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body>
    <w:p w14:paraId="730AF6D2" w14:textId="77777777" w:rsidR="0035453D" w:rsidRDefault="00000000">
      <w:r>
        <w:rPr>
          <w:noProof/>
        </w:rPr>
        <w:drawing>
          <wp:inline distT="0" distB="0" distL="0" distR="0" wp14:anchorId="643B45FC" wp14:editId="50F8B56E">
            <wp:extent cx="7562850" cy="10696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562850" cy="10696575"/>
                    </a:xfrm>
                    <a:prstGeom prst="rect">
                      <a:avLst/>
                    </a:prstGeom>
                  </pic:spPr>
                </pic:pic>
              </a:graphicData>
            </a:graphic>
          </wp:inline>
        </w:drawing>
      </w:r>
    </w:p>
    <w:p w14:paraId="06ABD080" w14:textId="77777777" w:rsidR="0035453D" w:rsidRDefault="0035453D">
      <w:pPr>
        <w:sectPr w:rsidR="0035453D">
          <w:pgSz w:w="11906" w:h="16838"/>
          <w:pgMar w:top="0" w:right="0" w:bottom="0" w:left="0" w:header="0" w:footer="0" w:gutter="0"/>
          <w:cols w:space="720"/>
          <w:docGrid w:linePitch="360"/>
        </w:sectPr>
      </w:pPr>
    </w:p>
    <w:tbl>
      <w:tblPr>
        <w:tblW w:w="14638" w:type="dxa"/>
        <w:tblLook w:val="04A0" w:firstRow="1" w:lastRow="0" w:firstColumn="1" w:lastColumn="0" w:noHBand="0" w:noVBand="1"/>
      </w:tblPr>
      <w:tblGrid>
        <w:gridCol w:w="14638"/>
      </w:tblGrid>
      <w:tr w:rsidR="003D06D5" w14:paraId="4F6235BB" w14:textId="77777777">
        <w:tc>
          <w:tcPr>
            <w:tcW w:w="14638" w:type="dxa"/>
            <w:shd w:val="clear" w:color="auto" w:fill="0D2B5C"/>
            <w:tcMar>
              <w:top w:w="120" w:type="dxa"/>
              <w:left w:w="220" w:type="dxa"/>
              <w:bottom w:w="120" w:type="dxa"/>
              <w:right w:w="220" w:type="dxa"/>
            </w:tcMar>
          </w:tcPr>
          <w:p w14:paraId="086A7BDF" w14:textId="77777777" w:rsidR="003D06D5" w:rsidRDefault="00000000">
            <w:r>
              <w:rPr>
                <w:b/>
                <w:bCs/>
                <w:color w:val="FFFFFF"/>
                <w:sz w:val="36"/>
                <w:szCs w:val="36"/>
              </w:rPr>
              <w:lastRenderedPageBreak/>
              <w:t>Programme Index</w:t>
            </w:r>
          </w:p>
          <w:p w14:paraId="781EC46B" w14:textId="77777777" w:rsidR="003D06D5" w:rsidRDefault="00000000">
            <w:r>
              <w:rPr>
                <w:i/>
                <w:iCs/>
                <w:color w:val="B0BEC5"/>
              </w:rPr>
              <w:t>Complete guide to Activia's training programmes across all academies</w:t>
            </w:r>
          </w:p>
        </w:tc>
      </w:tr>
    </w:tbl>
    <w:p w14:paraId="05B42054" w14:textId="77777777" w:rsidR="003D06D5" w:rsidRDefault="003D06D5"/>
    <w:tbl>
      <w:tblPr>
        <w:tblW w:w="14638" w:type="dxa"/>
        <w:tblBorders>
          <w:insideV w:val="single" w:sz="4" w:space="0" w:color="BDBDBD"/>
        </w:tblBorders>
        <w:tblLook w:val="04A0" w:firstRow="1" w:lastRow="0" w:firstColumn="1" w:lastColumn="0" w:noHBand="0" w:noVBand="1"/>
      </w:tblPr>
      <w:tblGrid>
        <w:gridCol w:w="7118"/>
        <w:gridCol w:w="400"/>
        <w:gridCol w:w="7118"/>
      </w:tblGrid>
      <w:tr w:rsidR="003D06D5" w14:paraId="6581F9AE" w14:textId="77777777">
        <w:tc>
          <w:tcPr>
            <w:tcW w:w="7118" w:type="dxa"/>
            <w:shd w:val="clear" w:color="auto" w:fill="FFFFFF"/>
            <w:tcMar>
              <w:top w:w="80" w:type="dxa"/>
              <w:left w:w="180" w:type="dxa"/>
              <w:bottom w:w="80" w:type="dxa"/>
              <w:right w:w="180" w:type="dxa"/>
            </w:tcMar>
          </w:tcPr>
          <w:p w14:paraId="6A48DE60" w14:textId="77777777" w:rsidR="003D06D5" w:rsidRDefault="00000000">
            <w:pPr>
              <w:spacing w:before="120" w:after="60"/>
            </w:pPr>
            <w:r>
              <w:rPr>
                <w:b/>
                <w:bCs/>
                <w:color w:val="1565C0"/>
              </w:rPr>
              <w:t>DIGITAL TRANSFORMATION ACADEMY</w:t>
            </w:r>
          </w:p>
          <w:p w14:paraId="0887FAFF" w14:textId="77777777" w:rsidR="003D06D5" w:rsidRDefault="00000000">
            <w:pPr>
              <w:spacing w:after="40"/>
            </w:pPr>
            <w:r>
              <w:rPr>
                <w:color w:val="2E7D32"/>
                <w:sz w:val="19"/>
                <w:szCs w:val="19"/>
              </w:rPr>
              <w:t xml:space="preserve">01.  </w:t>
            </w:r>
            <w:r>
              <w:rPr>
                <w:color w:val="212121"/>
                <w:sz w:val="19"/>
                <w:szCs w:val="19"/>
              </w:rPr>
              <w:t>AI for Business Productivity</w:t>
            </w:r>
          </w:p>
          <w:p w14:paraId="0887FAFF" w14:textId="77777777" w:rsidR="003D06D5" w:rsidRDefault="00000000">
            <w:pPr>
              <w:spacing w:after="40"/>
            </w:pPr>
            <w:r>
              <w:rPr>
                <w:color w:val="2E7D32"/>
                <w:sz w:val="19"/>
                <w:szCs w:val="19"/>
              </w:rPr>
              <w:t xml:space="preserve">02.  </w:t>
            </w:r>
            <w:r>
              <w:rPr>
                <w:color w:val="212121"/>
                <w:sz w:val="19"/>
                <w:szCs w:val="19"/>
              </w:rPr>
              <w:t>AI for Executives</w:t>
            </w:r>
          </w:p>
          <w:p w14:paraId="0887FAFF" w14:textId="77777777" w:rsidR="003D06D5" w:rsidRDefault="00000000">
            <w:pPr>
              <w:spacing w:after="40"/>
            </w:pPr>
            <w:r>
              <w:rPr>
                <w:color w:val="2E7D32"/>
                <w:sz w:val="19"/>
                <w:szCs w:val="19"/>
              </w:rPr>
              <w:t xml:space="preserve">03.  </w:t>
            </w:r>
            <w:r>
              <w:rPr>
                <w:color w:val="212121"/>
                <w:sz w:val="19"/>
                <w:szCs w:val="19"/>
              </w:rPr>
              <w:t>Cybersecurity Fundamentals</w:t>
            </w:r>
          </w:p>
          <w:p w14:paraId="0887FAFF" w14:textId="77777777" w:rsidR="003D06D5" w:rsidRDefault="00000000">
            <w:pPr>
              <w:spacing w:after="40"/>
            </w:pPr>
            <w:r>
              <w:rPr>
                <w:color w:val="2E7D32"/>
                <w:sz w:val="19"/>
                <w:szCs w:val="19"/>
              </w:rPr>
              <w:t xml:space="preserve">04.  </w:t>
            </w:r>
            <w:r>
              <w:rPr>
                <w:color w:val="212121"/>
                <w:sz w:val="19"/>
                <w:szCs w:val="19"/>
              </w:rPr>
              <w:t>Activia Digital Solutions</w:t>
            </w:r>
          </w:p>
          <w:p w14:paraId="455CC9E4" w14:textId="77777777" w:rsidR="003D06D5" w:rsidRDefault="003D06D5"/>
          <w:p w14:paraId="6A48DE60" w14:textId="77777777" w:rsidR="003D06D5" w:rsidRDefault="00000000">
            <w:pPr>
              <w:spacing w:before="120" w:after="60"/>
            </w:pPr>
            <w:r>
              <w:rPr>
                <w:b/>
                <w:bCs/>
                <w:color w:val="1565C0"/>
              </w:rPr>
              <w:t>AGILE &amp; PROJECT MANAGEMENT ACADEMY</w:t>
            </w:r>
          </w:p>
          <w:p w14:paraId="0887FAFF" w14:textId="77777777" w:rsidR="003D06D5" w:rsidRDefault="00000000">
            <w:pPr>
              <w:spacing w:after="40"/>
            </w:pPr>
            <w:r>
              <w:rPr>
                <w:color w:val="2E7D32"/>
                <w:sz w:val="19"/>
                <w:szCs w:val="19"/>
              </w:rPr>
              <w:t xml:space="preserve">05.  </w:t>
            </w:r>
            <w:r>
              <w:rPr>
                <w:color w:val="212121"/>
                <w:sz w:val="19"/>
                <w:szCs w:val="19"/>
              </w:rPr>
              <w:t>Agile Fundamentals</w:t>
            </w:r>
          </w:p>
          <w:p w14:paraId="0887FAFF" w14:textId="77777777" w:rsidR="003D06D5" w:rsidRDefault="00000000">
            <w:pPr>
              <w:spacing w:after="40"/>
            </w:pPr>
            <w:r>
              <w:rPr>
                <w:color w:val="2E7D32"/>
                <w:sz w:val="19"/>
                <w:szCs w:val="19"/>
              </w:rPr>
              <w:t xml:space="preserve">06.  </w:t>
            </w:r>
            <w:r>
              <w:rPr>
                <w:color w:val="212121"/>
                <w:sz w:val="19"/>
                <w:szCs w:val="19"/>
              </w:rPr>
              <w:t>Project Management &amp; Agile</w:t>
            </w:r>
          </w:p>
          <w:p w14:paraId="455CC9E4" w14:textId="77777777" w:rsidR="003D06D5" w:rsidRDefault="003D06D5"/>
        </w:tc>
        <w:tc>
          <w:tcPr>
            <w:tcW w:w="400" w:type="dxa"/>
            <w:shd w:val="clear" w:color="auto" w:fill="F5F5F5"/>
            <w:tcMar>
              <w:top w:w="80" w:type="dxa"/>
              <w:left w:w="180" w:type="dxa"/>
              <w:bottom w:w="80" w:type="dxa"/>
              <w:right w:w="180" w:type="dxa"/>
            </w:tcMar>
          </w:tcPr>
          <w:p w14:paraId="13BA173B" w14:textId="77777777" w:rsidR="003D06D5" w:rsidRDefault="003D06D5"/>
        </w:tc>
        <w:tc>
          <w:tcPr>
            <w:tcW w:w="7118" w:type="dxa"/>
            <w:shd w:val="clear" w:color="auto" w:fill="FFFFFF"/>
            <w:tcMar>
              <w:top w:w="80" w:type="dxa"/>
              <w:left w:w="180" w:type="dxa"/>
              <w:bottom w:w="80" w:type="dxa"/>
              <w:right w:w="180" w:type="dxa"/>
            </w:tcMar>
          </w:tcPr>
          <w:p w14:paraId="6A48DE60" w14:textId="77777777" w:rsidR="003D06D5" w:rsidRDefault="00000000">
            <w:pPr>
              <w:spacing w:before="120" w:after="60"/>
            </w:pPr>
            <w:r>
              <w:rPr>
                <w:b/>
                <w:bCs/>
                <w:color w:val="1565C0"/>
              </w:rPr>
              <w:t>LEADERSHIP ACADEMY</w:t>
            </w:r>
          </w:p>
          <w:p w14:paraId="0887FAFF" w14:textId="77777777" w:rsidR="003D06D5" w:rsidRDefault="00000000">
            <w:pPr>
              <w:spacing w:after="40"/>
            </w:pPr>
            <w:r>
              <w:rPr>
                <w:color w:val="2E7D32"/>
                <w:sz w:val="19"/>
                <w:szCs w:val="19"/>
              </w:rPr>
              <w:t xml:space="preserve">07.  </w:t>
            </w:r>
            <w:r>
              <w:rPr>
                <w:color w:val="212121"/>
                <w:sz w:val="19"/>
                <w:szCs w:val="19"/>
              </w:rPr>
              <w:t>Executive Leadership Programme</w:t>
            </w:r>
          </w:p>
          <w:p w14:paraId="0887FAFF" w14:textId="77777777" w:rsidR="003D06D5" w:rsidRDefault="00000000">
            <w:pPr>
              <w:spacing w:after="40"/>
            </w:pPr>
            <w:r>
              <w:rPr>
                <w:color w:val="2E7D32"/>
                <w:sz w:val="19"/>
                <w:szCs w:val="19"/>
              </w:rPr>
              <w:t xml:space="preserve">08.  </w:t>
            </w:r>
            <w:r>
              <w:rPr>
                <w:color w:val="212121"/>
                <w:sz w:val="19"/>
                <w:szCs w:val="19"/>
              </w:rPr>
              <w:t>High Performance Teams</w:t>
            </w:r>
          </w:p>
          <w:p w14:paraId="455CC9E4" w14:textId="77777777" w:rsidR="003D06D5" w:rsidRDefault="003D06D5"/>
          <w:p w14:paraId="6A48DE60" w14:textId="77777777" w:rsidR="003D06D5" w:rsidRDefault="00000000">
            <w:pPr>
              <w:spacing w:before="120" w:after="60"/>
            </w:pPr>
            <w:r>
              <w:rPr>
                <w:b/>
                <w:bCs/>
                <w:color w:val="1565C0"/>
              </w:rPr>
              <w:t>PROFESSIONAL DEVELOPMENT ACADEMY</w:t>
            </w:r>
          </w:p>
          <w:p w14:paraId="0887FAFF" w14:textId="77777777" w:rsidR="003D06D5" w:rsidRDefault="00000000">
            <w:pPr>
              <w:spacing w:after="40"/>
            </w:pPr>
            <w:r>
              <w:rPr>
                <w:color w:val="2E7D32"/>
                <w:sz w:val="19"/>
                <w:szCs w:val="19"/>
              </w:rPr>
              <w:t xml:space="preserve">09.  </w:t>
            </w:r>
            <w:r>
              <w:rPr>
                <w:color w:val="212121"/>
                <w:sz w:val="19"/>
                <w:szCs w:val="19"/>
              </w:rPr>
              <w:t>Business Communication Excellence</w:t>
            </w:r>
          </w:p>
          <w:p w14:paraId="0887FAFF" w14:textId="77777777" w:rsidR="003D06D5" w:rsidRDefault="00000000">
            <w:pPr>
              <w:spacing w:after="40"/>
            </w:pPr>
            <w:r>
              <w:rPr>
                <w:color w:val="2E7D32"/>
                <w:sz w:val="19"/>
                <w:szCs w:val="19"/>
              </w:rPr>
              <w:t xml:space="preserve">10.  </w:t>
            </w:r>
            <w:r>
              <w:rPr>
                <w:color w:val="212121"/>
                <w:sz w:val="19"/>
                <w:szCs w:val="19"/>
              </w:rPr>
              <w:t>Customer Service Delivery</w:t>
            </w:r>
          </w:p>
          <w:p w14:paraId="0887FAFF" w14:textId="77777777" w:rsidR="003D06D5" w:rsidRDefault="00000000">
            <w:pPr>
              <w:spacing w:after="40"/>
            </w:pPr>
            <w:r>
              <w:rPr>
                <w:color w:val="2E7D32"/>
                <w:sz w:val="19"/>
                <w:szCs w:val="19"/>
              </w:rPr>
              <w:t xml:space="preserve">11.  </w:t>
            </w:r>
            <w:r>
              <w:rPr>
                <w:color w:val="212121"/>
                <w:sz w:val="19"/>
                <w:szCs w:val="19"/>
              </w:rPr>
              <w:t>Professional Etiquette &amp; Workplace Excellence</w:t>
            </w:r>
          </w:p>
          <w:p w14:paraId="0887FAFF" w14:textId="77777777" w:rsidR="003D06D5" w:rsidRDefault="00000000">
            <w:pPr>
              <w:spacing w:after="40"/>
            </w:pPr>
            <w:r>
              <w:rPr>
                <w:color w:val="2E7D32"/>
                <w:sz w:val="19"/>
                <w:szCs w:val="19"/>
              </w:rPr>
              <w:t xml:space="preserve">12.  </w:t>
            </w:r>
            <w:r>
              <w:rPr>
                <w:color w:val="212121"/>
                <w:sz w:val="19"/>
                <w:szCs w:val="19"/>
              </w:rPr>
              <w:t>Team Building</w:t>
            </w:r>
          </w:p>
          <w:p w14:paraId="0887FAFF" w14:textId="77777777" w:rsidR="003D06D5" w:rsidRDefault="00000000">
            <w:pPr>
              <w:spacing w:after="40"/>
            </w:pPr>
            <w:r>
              <w:rPr>
                <w:color w:val="2E7D32"/>
                <w:sz w:val="19"/>
                <w:szCs w:val="19"/>
              </w:rPr>
              <w:t xml:space="preserve">13.  </w:t>
            </w:r>
            <w:r>
              <w:rPr>
                <w:color w:val="212121"/>
                <w:sz w:val="19"/>
                <w:szCs w:val="19"/>
              </w:rPr>
              <w:t>Emotional Intelligence</w:t>
            </w:r>
          </w:p>
          <w:p w14:paraId="455CC9E4" w14:textId="77777777" w:rsidR="003D06D5" w:rsidRDefault="003D06D5"/>
        </w:tc>
      </w:tr>
    </w:tbl>
    <w:p w14:paraId="2EA9D9BD" w14:textId="77777777" w:rsidR="003D06D5" w:rsidRDefault="00000000">
      <w:r>
        <w:br w:type="page"/>
      </w:r>
    </w:p>
    <w:tbl>
      <w:tblPr>
        <w:tblW w:w="14638" w:type="dxa"/>
        <w:tblLook w:val="04A0" w:firstRow="1" w:lastRow="0" w:firstColumn="1" w:lastColumn="0" w:noHBand="0" w:noVBand="1"/>
      </w:tblPr>
      <w:tblGrid>
        <w:gridCol w:w="14638"/>
      </w:tblGrid>
      <w:tr w:rsidR="003D06D5" w14:paraId="4F6235BB" w14:textId="77777777">
        <w:tc>
          <w:tcPr>
            <w:tcW w:w="14638" w:type="dxa"/>
            <w:shd w:val="clear" w:color="auto" w:fill="0D2B5C"/>
            <w:tcMar>
              <w:top w:w="120" w:type="dxa"/>
              <w:left w:w="220" w:type="dxa"/>
              <w:bottom w:w="120" w:type="dxa"/>
              <w:right w:w="220" w:type="dxa"/>
            </w:tcMar>
          </w:tcPr>
          <w:p w14:paraId="086A7BDF" w14:textId="77777777" w:rsidR="003D06D5" w:rsidRDefault="00000000">
            <w:r>
              <w:rPr>
                <w:b/>
                <w:bCs/>
                <w:color w:val="FFFFFF"/>
                <w:sz w:val="36"/>
                <w:szCs w:val="36"/>
              </w:rPr>
              <w:lastRenderedPageBreak/>
              <w:t>Appendix: Full Programme Directory</w:t>
            </w:r>
          </w:p>
          <w:p w14:paraId="781EC46B" w14:textId="77777777" w:rsidR="003D06D5" w:rsidRDefault="00000000">
            <w:r>
              <w:rPr>
                <w:i/>
                <w:iCs/>
                <w:color w:val="B0BEC5"/>
              </w:rPr>
              <w:t>Complete list of all training programmes Activia offers, across all five academies</w:t>
            </w:r>
          </w:p>
        </w:tc>
      </w:tr>
    </w:tbl>
    <w:p w14:paraId="05B42054" w14:textId="77777777" w:rsidR="003D06D5" w:rsidRDefault="003D06D5"/>
    <w:tbl>
      <w:tblPr>
        <w:tblW w:w="14638" w:type="dxa"/>
        <w:tblBorders>
          <w:insideV w:val="single" w:sz="4" w:space="0" w:color="BDBDBD"/>
        </w:tblBorders>
        <w:tblLook w:val="04A0" w:firstRow="1" w:lastRow="0" w:firstColumn="1" w:lastColumn="0" w:noHBand="0" w:noVBand="1"/>
      </w:tblPr>
      <w:tblGrid>
        <w:gridCol w:w="7118"/>
        <w:gridCol w:w="400"/>
        <w:gridCol w:w="7118"/>
      </w:tblGrid>
      <w:tr w:rsidR="003D06D5" w14:paraId="6581F9AE" w14:textId="77777777">
        <w:tc>
          <w:tcPr>
            <w:tcW w:w="7118" w:type="dxa"/>
            <w:shd w:val="clear" w:color="auto" w:fill="FFFFFF"/>
            <w:tcMar>
              <w:top w:w="80" w:type="dxa"/>
              <w:left w:w="180" w:type="dxa"/>
              <w:bottom w:w="80" w:type="dxa"/>
              <w:right w:w="180" w:type="dxa"/>
            </w:tcMar>
          </w:tcPr>
          <w:p w14:paraId="6A48DE60" w14:textId="77777777" w:rsidR="003D06D5" w:rsidRDefault="00000000">
            <w:pPr>
              <w:spacing w:before="120" w:after="60"/>
            </w:pPr>
            <w:r>
              <w:rPr>
                <w:b/>
                <w:bCs/>
                <w:color w:val="1565C0"/>
              </w:rPr>
              <w:t>DIGITAL TRANSFORMATION ACADEMY</w:t>
            </w:r>
          </w:p>
          <w:p w14:paraId="0887FAFF" w14:textId="77777777" w:rsidR="003D06D5" w:rsidRDefault="00000000">
            <w:pPr>
              <w:spacing w:after="40"/>
            </w:pPr>
            <w:r>
              <w:rPr>
                <w:color w:val="2E7D32"/>
                <w:sz w:val="19"/>
                <w:szCs w:val="19"/>
              </w:rPr>
              <w:t xml:space="preserve">01.  </w:t>
            </w:r>
            <w:r>
              <w:rPr>
                <w:color w:val="212121"/>
                <w:sz w:val="19"/>
                <w:szCs w:val="19"/>
              </w:rPr>
              <w:t>Activia Digital Solutions</w:t>
            </w:r>
          </w:p>
          <w:p w14:paraId="63B4AE40" w14:textId="77777777" w:rsidR="003D06D5" w:rsidRDefault="00000000">
            <w:pPr>
              <w:spacing w:after="40"/>
            </w:pPr>
            <w:r>
              <w:rPr>
                <w:color w:val="2E7D32"/>
                <w:sz w:val="19"/>
                <w:szCs w:val="19"/>
              </w:rPr>
              <w:t xml:space="preserve">02.  </w:t>
            </w:r>
            <w:r>
              <w:rPr>
                <w:color w:val="212121"/>
                <w:sz w:val="19"/>
                <w:szCs w:val="19"/>
              </w:rPr>
              <w:t>Project Management &amp; Agile</w:t>
            </w:r>
          </w:p>
          <w:p w14:paraId="258DAE22" w14:textId="77777777" w:rsidR="003D06D5" w:rsidRDefault="00000000">
            <w:pPr>
              <w:spacing w:after="40"/>
            </w:pPr>
            <w:r>
              <w:rPr>
                <w:color w:val="2E7D32"/>
                <w:sz w:val="19"/>
                <w:szCs w:val="19"/>
              </w:rPr>
              <w:t xml:space="preserve">03.  </w:t>
            </w:r>
            <w:r>
              <w:rPr>
                <w:color w:val="212121"/>
                <w:sz w:val="19"/>
                <w:szCs w:val="19"/>
              </w:rPr>
              <w:t>AI for Business Productivity</w:t>
            </w:r>
          </w:p>
          <w:p w14:paraId="475E22DF" w14:textId="77777777" w:rsidR="003D06D5" w:rsidRDefault="00000000">
            <w:pPr>
              <w:spacing w:after="40"/>
            </w:pPr>
            <w:r>
              <w:rPr>
                <w:color w:val="2E7D32"/>
                <w:sz w:val="19"/>
                <w:szCs w:val="19"/>
              </w:rPr>
              <w:t xml:space="preserve">04.  </w:t>
            </w:r>
            <w:r>
              <w:rPr>
                <w:color w:val="212121"/>
                <w:sz w:val="19"/>
                <w:szCs w:val="19"/>
              </w:rPr>
              <w:t>Generative AI for Professionals</w:t>
            </w:r>
          </w:p>
          <w:p w14:paraId="016C9AA9" w14:textId="77777777" w:rsidR="003D06D5" w:rsidRDefault="00000000">
            <w:pPr>
              <w:spacing w:after="40"/>
            </w:pPr>
            <w:r>
              <w:rPr>
                <w:color w:val="2E7D32"/>
                <w:sz w:val="19"/>
                <w:szCs w:val="19"/>
              </w:rPr>
              <w:t xml:space="preserve">05.  </w:t>
            </w:r>
            <w:r>
              <w:rPr>
                <w:color w:val="212121"/>
                <w:sz w:val="19"/>
                <w:szCs w:val="19"/>
              </w:rPr>
              <w:t>Prompt Engineering for Business</w:t>
            </w:r>
          </w:p>
          <w:p w14:paraId="3E75EA1C" w14:textId="77777777" w:rsidR="003D06D5" w:rsidRDefault="00000000">
            <w:pPr>
              <w:spacing w:after="40"/>
            </w:pPr>
            <w:r>
              <w:rPr>
                <w:color w:val="2E7D32"/>
                <w:sz w:val="19"/>
                <w:szCs w:val="19"/>
              </w:rPr>
              <w:t xml:space="preserve">06.  </w:t>
            </w:r>
            <w:r>
              <w:rPr>
                <w:color w:val="212121"/>
                <w:sz w:val="19"/>
                <w:szCs w:val="19"/>
              </w:rPr>
              <w:t>AI for Executives</w:t>
            </w:r>
          </w:p>
          <w:p w14:paraId="4CA30E29" w14:textId="77777777" w:rsidR="003D06D5" w:rsidRDefault="00000000">
            <w:pPr>
              <w:spacing w:after="40"/>
            </w:pPr>
            <w:r>
              <w:rPr>
                <w:color w:val="2E7D32"/>
                <w:sz w:val="19"/>
                <w:szCs w:val="19"/>
              </w:rPr>
              <w:t xml:space="preserve">07.  </w:t>
            </w:r>
            <w:r>
              <w:rPr>
                <w:color w:val="212121"/>
                <w:sz w:val="19"/>
                <w:szCs w:val="19"/>
              </w:rPr>
              <w:t>AI Governance &amp; Ethics</w:t>
            </w:r>
          </w:p>
          <w:p w14:paraId="266325F8" w14:textId="77777777" w:rsidR="003D06D5" w:rsidRDefault="00000000">
            <w:pPr>
              <w:spacing w:after="40"/>
            </w:pPr>
            <w:r>
              <w:rPr>
                <w:color w:val="2E7D32"/>
                <w:sz w:val="19"/>
                <w:szCs w:val="19"/>
              </w:rPr>
              <w:t xml:space="preserve">08.  </w:t>
            </w:r>
            <w:r>
              <w:rPr>
                <w:color w:val="212121"/>
                <w:sz w:val="19"/>
                <w:szCs w:val="19"/>
              </w:rPr>
              <w:t>Digital Transformation Strategy</w:t>
            </w:r>
          </w:p>
          <w:p w14:paraId="44B46439" w14:textId="77777777" w:rsidR="003D06D5" w:rsidRDefault="00000000">
            <w:pPr>
              <w:spacing w:after="40"/>
            </w:pPr>
            <w:r>
              <w:rPr>
                <w:color w:val="2E7D32"/>
                <w:sz w:val="19"/>
                <w:szCs w:val="19"/>
              </w:rPr>
              <w:t xml:space="preserve">09.  </w:t>
            </w:r>
            <w:r>
              <w:rPr>
                <w:color w:val="212121"/>
                <w:sz w:val="19"/>
                <w:szCs w:val="19"/>
              </w:rPr>
              <w:t>Cybersecurity Fundamentals</w:t>
            </w:r>
          </w:p>
          <w:p w14:paraId="5775C356" w14:textId="77777777" w:rsidR="003D06D5" w:rsidRDefault="00000000">
            <w:pPr>
              <w:spacing w:after="40"/>
            </w:pPr>
            <w:r>
              <w:rPr>
                <w:color w:val="2E7D32"/>
                <w:sz w:val="19"/>
                <w:szCs w:val="19"/>
              </w:rPr>
              <w:t xml:space="preserve">10.  </w:t>
            </w:r>
            <w:r>
              <w:rPr>
                <w:color w:val="212121"/>
                <w:sz w:val="19"/>
                <w:szCs w:val="19"/>
              </w:rPr>
              <w:t>Data Analytics with AI</w:t>
            </w:r>
          </w:p>
          <w:p w14:paraId="5BD391E8" w14:textId="77777777" w:rsidR="003D06D5" w:rsidRDefault="00000000">
            <w:pPr>
              <w:spacing w:after="40"/>
            </w:pPr>
            <w:r>
              <w:rPr>
                <w:color w:val="2E7D32"/>
                <w:sz w:val="19"/>
                <w:szCs w:val="19"/>
              </w:rPr>
              <w:t xml:space="preserve">11.  </w:t>
            </w:r>
            <w:r>
              <w:rPr>
                <w:color w:val="212121"/>
                <w:sz w:val="19"/>
                <w:szCs w:val="19"/>
              </w:rPr>
              <w:t>Power BI for Executives &amp; Analysts</w:t>
            </w:r>
          </w:p>
          <w:p w14:paraId="5E915F0D" w14:textId="77777777" w:rsidR="003D06D5" w:rsidRDefault="003D06D5"/>
          <w:p w14:paraId="09F85389" w14:textId="77777777" w:rsidR="003D06D5" w:rsidRDefault="00000000">
            <w:pPr>
              <w:spacing w:before="120" w:after="60"/>
            </w:pPr>
            <w:r>
              <w:rPr>
                <w:b/>
                <w:bCs/>
                <w:color w:val="1565C0"/>
              </w:rPr>
              <w:t>AGILE &amp; PROJECT MANAGEMENT ACADEMY</w:t>
            </w:r>
          </w:p>
          <w:p w14:paraId="16A97222" w14:textId="77777777" w:rsidR="003D06D5" w:rsidRDefault="00000000">
            <w:pPr>
              <w:spacing w:after="40"/>
            </w:pPr>
            <w:r>
              <w:rPr>
                <w:color w:val="2E7D32"/>
                <w:sz w:val="19"/>
                <w:szCs w:val="19"/>
              </w:rPr>
              <w:t xml:space="preserve">12.  </w:t>
            </w:r>
            <w:r>
              <w:rPr>
                <w:color w:val="212121"/>
                <w:sz w:val="19"/>
                <w:szCs w:val="19"/>
              </w:rPr>
              <w:t>Agile Fundamentals</w:t>
            </w:r>
          </w:p>
          <w:p w14:paraId="7D8C4123" w14:textId="77777777" w:rsidR="003D06D5" w:rsidRDefault="00000000">
            <w:pPr>
              <w:spacing w:after="40"/>
            </w:pPr>
            <w:r>
              <w:rPr>
                <w:color w:val="2E7D32"/>
                <w:sz w:val="19"/>
                <w:szCs w:val="19"/>
              </w:rPr>
              <w:t xml:space="preserve">13.  </w:t>
            </w:r>
            <w:r>
              <w:rPr>
                <w:color w:val="212121"/>
                <w:sz w:val="19"/>
                <w:szCs w:val="19"/>
              </w:rPr>
              <w:t>Scrum Master</w:t>
            </w:r>
          </w:p>
          <w:p w14:paraId="08ABE42A" w14:textId="77777777" w:rsidR="003D06D5" w:rsidRDefault="00000000">
            <w:pPr>
              <w:spacing w:after="40"/>
            </w:pPr>
            <w:r>
              <w:rPr>
                <w:color w:val="2E7D32"/>
                <w:sz w:val="19"/>
                <w:szCs w:val="19"/>
              </w:rPr>
              <w:t xml:space="preserve">14.  </w:t>
            </w:r>
            <w:r>
              <w:rPr>
                <w:color w:val="212121"/>
                <w:sz w:val="19"/>
                <w:szCs w:val="19"/>
              </w:rPr>
              <w:t>Risk Management</w:t>
            </w:r>
          </w:p>
          <w:p w14:paraId="455CC9E4" w14:textId="77777777" w:rsidR="003D06D5" w:rsidRDefault="003D06D5"/>
        </w:tc>
        <w:tc>
          <w:tcPr>
            <w:tcW w:w="400" w:type="dxa"/>
            <w:shd w:val="clear" w:color="auto" w:fill="F5F5F5"/>
            <w:tcMar>
              <w:top w:w="80" w:type="dxa"/>
              <w:left w:w="180" w:type="dxa"/>
              <w:bottom w:w="80" w:type="dxa"/>
              <w:right w:w="180" w:type="dxa"/>
            </w:tcMar>
          </w:tcPr>
          <w:p w14:paraId="13BA173B" w14:textId="77777777" w:rsidR="003D06D5" w:rsidRDefault="003D06D5"/>
        </w:tc>
        <w:tc>
          <w:tcPr>
            <w:tcW w:w="7118" w:type="dxa"/>
            <w:shd w:val="clear" w:color="auto" w:fill="FFFFFF"/>
            <w:tcMar>
              <w:top w:w="80" w:type="dxa"/>
              <w:left w:w="180" w:type="dxa"/>
              <w:bottom w:w="80" w:type="dxa"/>
              <w:right w:w="180" w:type="dxa"/>
            </w:tcMar>
          </w:tcPr>
          <w:p w14:paraId="6519FF62" w14:textId="77777777" w:rsidR="003D06D5" w:rsidRDefault="00000000">
            <w:pPr>
              <w:spacing w:before="120" w:after="60"/>
            </w:pPr>
            <w:r>
              <w:rPr>
                <w:b/>
                <w:bCs/>
                <w:color w:val="1565C0"/>
              </w:rPr>
              <w:t>LEADERSHIP ACADEMY</w:t>
            </w:r>
          </w:p>
          <w:p w14:paraId="31674159" w14:textId="77777777" w:rsidR="003D06D5" w:rsidRDefault="00000000">
            <w:pPr>
              <w:spacing w:after="40"/>
            </w:pPr>
            <w:r>
              <w:rPr>
                <w:color w:val="2E7D32"/>
                <w:sz w:val="19"/>
                <w:szCs w:val="19"/>
              </w:rPr>
              <w:t xml:space="preserve">15.  </w:t>
            </w:r>
            <w:r>
              <w:rPr>
                <w:color w:val="212121"/>
                <w:sz w:val="19"/>
                <w:szCs w:val="19"/>
              </w:rPr>
              <w:t>Executive Leadership Programme</w:t>
            </w:r>
          </w:p>
          <w:p w14:paraId="6142B8A4" w14:textId="77777777" w:rsidR="003D06D5" w:rsidRDefault="00000000">
            <w:pPr>
              <w:spacing w:after="40"/>
            </w:pPr>
            <w:r>
              <w:rPr>
                <w:color w:val="2E7D32"/>
                <w:sz w:val="19"/>
                <w:szCs w:val="19"/>
              </w:rPr>
              <w:t xml:space="preserve">16.  </w:t>
            </w:r>
            <w:r>
              <w:rPr>
                <w:color w:val="212121"/>
                <w:sz w:val="19"/>
                <w:szCs w:val="19"/>
              </w:rPr>
              <w:t>High Performance Teams</w:t>
            </w:r>
          </w:p>
          <w:p w14:paraId="57B24617" w14:textId="77777777" w:rsidR="003D06D5" w:rsidRDefault="00000000">
            <w:pPr>
              <w:spacing w:after="40"/>
            </w:pPr>
            <w:r>
              <w:rPr>
                <w:color w:val="2E7D32"/>
                <w:sz w:val="19"/>
                <w:szCs w:val="19"/>
              </w:rPr>
              <w:t xml:space="preserve">17.  </w:t>
            </w:r>
            <w:r>
              <w:rPr>
                <w:color w:val="212121"/>
                <w:sz w:val="19"/>
                <w:szCs w:val="19"/>
              </w:rPr>
              <w:t>Emotional Intelligence for Leaders</w:t>
            </w:r>
          </w:p>
          <w:p w14:paraId="6D37CA60" w14:textId="77777777" w:rsidR="003D06D5" w:rsidRDefault="00000000">
            <w:pPr>
              <w:spacing w:after="40"/>
            </w:pPr>
            <w:r>
              <w:rPr>
                <w:color w:val="2E7D32"/>
                <w:sz w:val="19"/>
                <w:szCs w:val="19"/>
              </w:rPr>
              <w:t xml:space="preserve">18.  </w:t>
            </w:r>
            <w:r>
              <w:rPr>
                <w:color w:val="212121"/>
                <w:sz w:val="19"/>
                <w:szCs w:val="19"/>
              </w:rPr>
              <w:t>Executive Communication &amp; Influence</w:t>
            </w:r>
          </w:p>
          <w:p w14:paraId="105BC5E8" w14:textId="77777777" w:rsidR="003D06D5" w:rsidRDefault="00000000">
            <w:pPr>
              <w:spacing w:after="40"/>
            </w:pPr>
            <w:r>
              <w:rPr>
                <w:color w:val="2E7D32"/>
                <w:sz w:val="19"/>
                <w:szCs w:val="19"/>
              </w:rPr>
              <w:t xml:space="preserve">19.  </w:t>
            </w:r>
            <w:r>
              <w:rPr>
                <w:color w:val="212121"/>
                <w:sz w:val="19"/>
                <w:szCs w:val="19"/>
              </w:rPr>
              <w:t>AI Leadership &amp; the Future of Work</w:t>
            </w:r>
          </w:p>
          <w:p w14:paraId="2BC400AB" w14:textId="77777777" w:rsidR="003D06D5" w:rsidRDefault="003D06D5"/>
          <w:p w14:paraId="195A5A1E" w14:textId="77777777" w:rsidR="003D06D5" w:rsidRDefault="00000000">
            <w:pPr>
              <w:spacing w:before="120" w:after="60"/>
            </w:pPr>
            <w:r>
              <w:rPr>
                <w:b/>
                <w:bCs/>
                <w:color w:val="1565C0"/>
              </w:rPr>
              <w:t>PROCUREMENT ACADEMY</w:t>
            </w:r>
          </w:p>
          <w:p w14:paraId="3A3FFB01" w14:textId="77777777" w:rsidR="003D06D5" w:rsidRDefault="00000000">
            <w:pPr>
              <w:spacing w:after="40"/>
            </w:pPr>
            <w:r>
              <w:rPr>
                <w:color w:val="2E7D32"/>
                <w:sz w:val="19"/>
                <w:szCs w:val="19"/>
              </w:rPr>
              <w:t xml:space="preserve">20.  </w:t>
            </w:r>
            <w:r>
              <w:rPr>
                <w:color w:val="212121"/>
                <w:sz w:val="19"/>
                <w:szCs w:val="19"/>
              </w:rPr>
              <w:t>Procurement &amp; Supply Chain Management</w:t>
            </w:r>
          </w:p>
          <w:p w14:paraId="438D217E" w14:textId="77777777" w:rsidR="003D06D5" w:rsidRDefault="00000000">
            <w:pPr>
              <w:spacing w:after="40"/>
            </w:pPr>
            <w:r>
              <w:rPr>
                <w:color w:val="2E7D32"/>
                <w:sz w:val="19"/>
                <w:szCs w:val="19"/>
              </w:rPr>
              <w:t xml:space="preserve">21.  </w:t>
            </w:r>
            <w:r>
              <w:rPr>
                <w:color w:val="212121"/>
                <w:sz w:val="19"/>
                <w:szCs w:val="19"/>
              </w:rPr>
              <w:t>Vendor &amp; Contract Management</w:t>
            </w:r>
          </w:p>
          <w:p w14:paraId="184AA73B" w14:textId="77777777" w:rsidR="003D06D5" w:rsidRDefault="00000000">
            <w:pPr>
              <w:spacing w:after="40"/>
            </w:pPr>
            <w:r>
              <w:rPr>
                <w:color w:val="2E7D32"/>
                <w:sz w:val="19"/>
                <w:szCs w:val="19"/>
              </w:rPr>
              <w:t xml:space="preserve">22.  </w:t>
            </w:r>
            <w:r>
              <w:rPr>
                <w:color w:val="212121"/>
                <w:sz w:val="19"/>
                <w:szCs w:val="19"/>
              </w:rPr>
              <w:t>Logistics &amp; Inventory Management</w:t>
            </w:r>
          </w:p>
          <w:p w14:paraId="02FE4EB7" w14:textId="77777777" w:rsidR="003D06D5" w:rsidRDefault="00000000">
            <w:pPr>
              <w:spacing w:after="40"/>
            </w:pPr>
            <w:r>
              <w:rPr>
                <w:color w:val="2E7D32"/>
                <w:sz w:val="19"/>
                <w:szCs w:val="19"/>
              </w:rPr>
              <w:t xml:space="preserve">23.  </w:t>
            </w:r>
            <w:r>
              <w:rPr>
                <w:color w:val="212121"/>
                <w:sz w:val="19"/>
                <w:szCs w:val="19"/>
              </w:rPr>
              <w:t>Procurement Risk Management</w:t>
            </w:r>
          </w:p>
          <w:p w14:paraId="711E7282" w14:textId="77777777" w:rsidR="003D06D5" w:rsidRDefault="003D06D5"/>
          <w:p w14:paraId="381BCFA1" w14:textId="77777777" w:rsidR="003D06D5" w:rsidRDefault="00000000">
            <w:pPr>
              <w:spacing w:before="120" w:after="60"/>
            </w:pPr>
            <w:r>
              <w:rPr>
                <w:b/>
                <w:bCs/>
                <w:color w:val="1565C0"/>
              </w:rPr>
              <w:t>PROFESSIONAL DEVELOPMENT ACADEMY</w:t>
            </w:r>
          </w:p>
          <w:p w14:paraId="1DF91B59" w14:textId="77777777" w:rsidR="003D06D5" w:rsidRDefault="00000000">
            <w:pPr>
              <w:spacing w:after="40"/>
            </w:pPr>
            <w:r>
              <w:rPr>
                <w:color w:val="2E7D32"/>
                <w:sz w:val="19"/>
                <w:szCs w:val="19"/>
              </w:rPr>
              <w:t xml:space="preserve">24.  </w:t>
            </w:r>
            <w:r>
              <w:rPr>
                <w:color w:val="212121"/>
                <w:sz w:val="19"/>
                <w:szCs w:val="19"/>
              </w:rPr>
              <w:t>Business Communication Excellence</w:t>
            </w:r>
          </w:p>
          <w:p w14:paraId="789AE039" w14:textId="77777777" w:rsidR="003D06D5" w:rsidRDefault="00000000">
            <w:pPr>
              <w:spacing w:after="40"/>
            </w:pPr>
            <w:r>
              <w:rPr>
                <w:color w:val="2E7D32"/>
                <w:sz w:val="19"/>
                <w:szCs w:val="19"/>
              </w:rPr>
              <w:t xml:space="preserve">25.  </w:t>
            </w:r>
            <w:r>
              <w:rPr>
                <w:color w:val="212121"/>
                <w:sz w:val="19"/>
                <w:szCs w:val="19"/>
              </w:rPr>
              <w:t>Customer Service Delivery</w:t>
            </w:r>
          </w:p>
          <w:p w14:paraId="6898E211" w14:textId="77777777" w:rsidR="003D06D5" w:rsidRDefault="00000000">
            <w:pPr>
              <w:spacing w:after="40"/>
            </w:pPr>
            <w:r>
              <w:rPr>
                <w:color w:val="2E7D32"/>
                <w:sz w:val="19"/>
                <w:szCs w:val="19"/>
              </w:rPr>
              <w:t xml:space="preserve">26.  </w:t>
            </w:r>
            <w:r>
              <w:rPr>
                <w:color w:val="212121"/>
                <w:sz w:val="19"/>
                <w:szCs w:val="19"/>
              </w:rPr>
              <w:t>Career Acceleration Programme</w:t>
            </w:r>
          </w:p>
          <w:p w14:paraId="4C258DA7" w14:textId="77777777" w:rsidR="003D06D5" w:rsidRDefault="00000000">
            <w:pPr>
              <w:spacing w:after="40"/>
            </w:pPr>
            <w:r>
              <w:rPr>
                <w:color w:val="2E7D32"/>
                <w:sz w:val="19"/>
                <w:szCs w:val="19"/>
              </w:rPr>
              <w:t xml:space="preserve">27.  </w:t>
            </w:r>
            <w:r>
              <w:rPr>
                <w:color w:val="212121"/>
                <w:sz w:val="19"/>
                <w:szCs w:val="19"/>
              </w:rPr>
              <w:t>Public Speaking &amp; Presentation Skills</w:t>
            </w:r>
          </w:p>
          <w:p w14:paraId="57B81396" w14:textId="77777777" w:rsidR="003D06D5" w:rsidRDefault="00000000">
            <w:pPr>
              <w:spacing w:after="40"/>
            </w:pPr>
            <w:r>
              <w:rPr>
                <w:color w:val="2E7D32"/>
                <w:sz w:val="19"/>
                <w:szCs w:val="19"/>
              </w:rPr>
              <w:t xml:space="preserve">28.  </w:t>
            </w:r>
            <w:r>
              <w:rPr>
                <w:color w:val="212121"/>
                <w:sz w:val="19"/>
                <w:szCs w:val="19"/>
              </w:rPr>
              <w:t>Professional Etiquette &amp; Workplace Excellence</w:t>
            </w:r>
          </w:p>
          <w:p w14:paraId="4BD44C1D" w14:textId="77777777" w:rsidR="003D06D5" w:rsidRDefault="00000000">
            <w:pPr>
              <w:spacing w:after="40"/>
            </w:pPr>
            <w:r>
              <w:rPr>
                <w:color w:val="2E7D32"/>
                <w:sz w:val="19"/>
                <w:szCs w:val="19"/>
              </w:rPr>
              <w:t xml:space="preserve">29.  </w:t>
            </w:r>
            <w:r>
              <w:rPr>
                <w:color w:val="212121"/>
                <w:sz w:val="19"/>
                <w:szCs w:val="19"/>
              </w:rPr>
              <w:t>Team Building</w:t>
            </w:r>
          </w:p>
          <w:p w14:paraId="2A78E095" w14:textId="77777777" w:rsidR="003D06D5" w:rsidRDefault="00000000">
            <w:pPr>
              <w:spacing w:after="40"/>
            </w:pPr>
            <w:r>
              <w:rPr>
                <w:color w:val="2E7D32"/>
                <w:sz w:val="19"/>
                <w:szCs w:val="19"/>
              </w:rPr>
              <w:t xml:space="preserve">30.  </w:t>
            </w:r>
            <w:r>
              <w:rPr>
                <w:color w:val="212121"/>
                <w:sz w:val="19"/>
                <w:szCs w:val="19"/>
              </w:rPr>
              <w:t>Emotional Intelligence</w:t>
            </w:r>
          </w:p>
          <w:p w14:paraId="7A4C8B1E" w14:textId="77777777" w:rsidR="003D06D5" w:rsidRDefault="003D06D5"/>
        </w:tc>
      </w:tr>
    </w:tbl>
    <w:p w14:paraId="465464BF" w14:textId="77777777" w:rsidR="003D06D5" w:rsidRDefault="003D06D5"/>
    <w:p w14:paraId="2EA9D9BD" w14:textId="77777777" w:rsidR="003D06D5" w:rsidRDefault="00000000">
      <w:r>
        <w:br w:type="page"/>
      </w: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6D69DF98" w14:textId="77777777">
        <w:tc>
          <w:tcPr>
            <w:tcW w:w="13612" w:type="dxa"/>
            <w:tcBorders>
              <w:top w:val="none" w:sz="0" w:space="0" w:color="FFFFFF"/>
              <w:left w:val="none" w:sz="0" w:space="0" w:color="FFFFFF"/>
              <w:bottom w:val="none" w:sz="0" w:space="0" w:color="FFFFFF"/>
              <w:right w:val="none" w:sz="0" w:space="0" w:color="FFFFFF"/>
            </w:tcBorders>
            <w:shd w:val="clear" w:color="auto" w:fill="0F2356"/>
            <w:tcMar>
              <w:top w:w="200" w:type="dxa"/>
              <w:left w:w="280" w:type="dxa"/>
              <w:bottom w:w="200" w:type="dxa"/>
              <w:right w:w="280" w:type="dxa"/>
            </w:tcMar>
          </w:tcPr>
          <w:p w14:paraId="45130625" w14:textId="77777777" w:rsidR="0035453D" w:rsidRDefault="00000000">
            <w:r>
              <w:rPr>
                <w:b/>
                <w:bCs/>
                <w:color w:val="FFFFFF"/>
                <w:sz w:val="36"/>
                <w:szCs w:val="36"/>
              </w:rPr>
              <w:lastRenderedPageBreak/>
              <w:t>A Message from Our CEO</w:t>
            </w:r>
          </w:p>
          <w:p w14:paraId="05DF9528" w14:textId="77777777" w:rsidR="0035453D" w:rsidRDefault="00000000">
            <w:r>
              <w:rPr>
                <w:color w:val="B0C4DE"/>
                <w:sz w:val="22"/>
                <w:szCs w:val="22"/>
              </w:rPr>
              <w:t>Office of the Chief Executive Officer</w:t>
            </w:r>
          </w:p>
        </w:tc>
      </w:tr>
    </w:tbl>
    <w:p w14:paraId="11B3AFAD" w14:textId="77777777" w:rsidR="0035453D" w:rsidRDefault="0035453D">
      <w:pPr>
        <w:spacing w:after="240"/>
      </w:pPr>
    </w:p>
    <w:p w14:paraId="3567313A" w14:textId="77777777" w:rsidR="0035453D" w:rsidRDefault="00000000">
      <w:pPr>
        <w:spacing w:before="160" w:after="120"/>
      </w:pPr>
      <w:r>
        <w:rPr>
          <w:i/>
          <w:iCs/>
          <w:color w:val="1565C0"/>
          <w:sz w:val="24"/>
          <w:szCs w:val="24"/>
        </w:rPr>
        <w:t>"True transformation happens when technology meets the right people and mindset. Our mission is to turn ideas into practical, impactful solutions that drive real business results."</w:t>
      </w:r>
    </w:p>
    <w:p w14:paraId="52D84C72" w14:textId="77777777" w:rsidR="0035453D" w:rsidRDefault="0035453D">
      <w:pPr>
        <w:spacing w:after="160"/>
      </w:pPr>
    </w:p>
    <w:p w14:paraId="4EF98B1A" w14:textId="77777777" w:rsidR="0035453D" w:rsidRDefault="00000000">
      <w:r>
        <w:rPr>
          <w:color w:val="0F2356"/>
        </w:rPr>
        <w:t>Dear Client and Partner,</w:t>
      </w:r>
    </w:p>
    <w:p w14:paraId="565A4E8B" w14:textId="77777777" w:rsidR="0035453D" w:rsidRDefault="0035453D">
      <w:pPr>
        <w:spacing w:after="120"/>
      </w:pPr>
    </w:p>
    <w:p w14:paraId="61840C20" w14:textId="27BE27FE" w:rsidR="0035453D" w:rsidRDefault="00000000">
      <w:pPr>
        <w:spacing w:after="80"/>
      </w:pPr>
      <w:r>
        <w:rPr>
          <w:color w:val="424242"/>
          <w:sz w:val="19"/>
          <w:szCs w:val="19"/>
        </w:rPr>
        <w:t xml:space="preserve">Welcome to Activia's Corporate Digital Training Catalogue the most comprehensive collection of workforce transformation programmes we have ever assembled.</w:t>
      </w:r>
    </w:p>
    <w:p w14:paraId="21D21B77" w14:textId="68960167" w:rsidR="0035453D" w:rsidRDefault="00000000">
      <w:pPr>
        <w:spacing w:after="80"/>
      </w:pPr>
      <w:r>
        <w:rPr>
          <w:color w:val="424242"/>
          <w:sz w:val="19"/>
          <w:szCs w:val="19"/>
        </w:rPr>
        <w:t xml:space="preserve">With over 25 years of hands-on experience at the intersection of technology, talent, and transformation, Activia was founded to bring that depth of expertise directly to organisations across Nigeria and Africa. Throughout my career I have seen first-hand how the right capability, with the right people, at the right time, changes everything.</w:t>
      </w:r>
    </w:p>
    <w:p w14:paraId="14747707" w14:textId="0B545AD4" w:rsidR="0035453D" w:rsidRDefault="00000000">
      <w:pPr>
        <w:spacing w:after="80"/>
      </w:pPr>
      <w:r>
        <w:rPr>
          <w:color w:val="424242"/>
          <w:sz w:val="19"/>
          <w:szCs w:val="19"/>
        </w:rPr>
        <w:t xml:space="preserve">This catalogue represents the culmination of that experience 30+ carefully designed programmes spanning Digital Transformation, Agile &amp; Project Management, Leadership, Procurement, and Professional Development. Every programme has been built around a single question: what does this organisation need to compete and thrive?</w:t>
      </w:r>
    </w:p>
    <w:p w14:paraId="5307165E" w14:textId="35F1A9EE" w:rsidR="0035453D" w:rsidRDefault="00000000">
      <w:pPr>
        <w:spacing w:after="80"/>
      </w:pPr>
      <w:r>
        <w:rPr>
          <w:color w:val="424242"/>
          <w:sz w:val="19"/>
          <w:szCs w:val="19"/>
        </w:rPr>
        <w:t xml:space="preserve">As Artificial Intelligence reshapes work, and as Nigerian businesses face the urgent challenge of building future-ready workforces, we believe investment in people is not just the right thing to do it is the only sustainable competitive strategy.</w:t>
      </w:r>
    </w:p>
    <w:p w14:paraId="51F1F149" w14:textId="760E3581" w:rsidR="0035453D" w:rsidRDefault="00000000">
      <w:pPr>
        <w:spacing w:after="80"/>
      </w:pPr>
      <w:r>
        <w:rPr>
          <w:color w:val="424242"/>
          <w:sz w:val="19"/>
          <w:szCs w:val="19"/>
        </w:rPr>
        <w:t xml:space="preserve">I invite you to explore what Activia can do for your organisation. Our team is ready to meet your specific objectives, expectations, needs and goals. We look forward to being your partner in building the capable, confident, future-ready workforce your organisation deserves.</w:t>
      </w:r>
    </w:p>
    <w:p w14:paraId="49C24EE4" w14:textId="77777777" w:rsidR="0035453D" w:rsidRDefault="0035453D">
      <w:pPr>
        <w:spacing w:after="240"/>
      </w:pPr>
    </w:p>
    <w:p w14:paraId="3E5964B5" w14:textId="77777777" w:rsidR="0035453D" w:rsidRDefault="00000000">
      <w:r>
        <w:rPr>
          <w:b/>
          <w:bCs/>
          <w:color w:val="0F2356"/>
          <w:sz w:val="22"/>
          <w:szCs w:val="22"/>
        </w:rPr>
        <w:t>Mojirola Shote</w:t>
      </w:r>
    </w:p>
    <w:p w14:paraId="06795278" w14:textId="513C0C2E" w:rsidR="0035453D" w:rsidRDefault="003B3E73">
      <w:r>
        <w:rPr>
          <w:color w:val="424242"/>
          <w:sz w:val="19"/>
          <w:szCs w:val="19"/>
        </w:rPr>
        <w:t>CEO &amp; Founding Partner, Activia Ltd</w:t>
      </w:r>
    </w:p>
    <w:p w14:paraId="775D697B" w14:textId="77777777" w:rsidR="0035453D" w:rsidRDefault="00000000">
      <w:r>
        <w:br w:type="page"/>
      </w: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25713E85" w14:textId="77777777">
        <w:tc>
          <w:tcPr>
            <w:tcW w:w="13612" w:type="dxa"/>
            <w:tcBorders>
              <w:top w:val="none" w:sz="0" w:space="0" w:color="FFFFFF"/>
              <w:left w:val="none" w:sz="0" w:space="0" w:color="FFFFFF"/>
              <w:bottom w:val="none" w:sz="0" w:space="0" w:color="FFFFFF"/>
              <w:right w:val="none" w:sz="0" w:space="0" w:color="FFFFFF"/>
            </w:tcBorders>
            <w:shd w:val="clear" w:color="auto" w:fill="0F2356"/>
            <w:tcMar>
              <w:top w:w="200" w:type="dxa"/>
              <w:left w:w="280" w:type="dxa"/>
              <w:bottom w:w="200" w:type="dxa"/>
              <w:right w:w="280" w:type="dxa"/>
            </w:tcMar>
          </w:tcPr>
          <w:p w14:paraId="55A4941C" w14:textId="77777777" w:rsidR="0035453D" w:rsidRDefault="00000000">
            <w:r>
              <w:rPr>
                <w:b/>
                <w:bCs/>
                <w:color w:val="FFFFFF"/>
                <w:sz w:val="36"/>
                <w:szCs w:val="36"/>
              </w:rPr>
              <w:lastRenderedPageBreak/>
              <w:t>About Activia Limited</w:t>
            </w:r>
          </w:p>
          <w:p w14:paraId="25D2DCE7" w14:textId="77777777" w:rsidR="0035453D" w:rsidRDefault="00000000">
            <w:r>
              <w:rPr>
                <w:color w:val="B0C4DE"/>
                <w:sz w:val="22"/>
                <w:szCs w:val="22"/>
              </w:rPr>
              <w:t>Technology, Training &amp; Transformation  Founded 2026</w:t>
            </w:r>
          </w:p>
        </w:tc>
      </w:tr>
    </w:tbl>
    <w:p w14:paraId="04783B6D" w14:textId="77777777" w:rsidR="0035453D" w:rsidRDefault="0035453D">
      <w:pPr>
        <w:spacing w:after="240"/>
      </w:pPr>
    </w:p>
    <w:p w14:paraId="138C868A" w14:textId="70BCE24E" w:rsidR="0035453D" w:rsidRDefault="00000000">
      <w:pPr>
        <w:spacing w:after="80"/>
      </w:pPr>
      <w:r>
        <w:rPr>
          <w:color w:val="424242"/>
          <w:sz w:val="19"/>
          <w:szCs w:val="19"/>
        </w:rPr>
        <w:t xml:space="preserve">Activia Ltd is a premier technology and business solutions company headquartered in Ikoyi, Lagos. Founded in 2026, Activia was built on over 25 years of hands-on industry expertise  delivering digital transformation, manpower development, and procurement services that help organisations across Nigeria and Africa operate more efficiently and scale sustainably.</w:t>
      </w:r>
    </w:p>
    <w:p w14:paraId="1112099E" w14:textId="77777777" w:rsidR="0035453D" w:rsidRDefault="00000000">
      <w:pPr>
        <w:spacing w:after="60"/>
      </w:pPr>
      <w:r>
        <w:rPr>
          <w:color w:val="424242"/>
          <w:sz w:val="19"/>
          <w:szCs w:val="19"/>
        </w:rPr>
        <w:t>We work across three core service pillars:</w:t>
      </w:r>
    </w:p>
    <w:p w14:paraId="7C07AFB0" w14:textId="77777777" w:rsidR="0035453D" w:rsidRDefault="00000000">
      <w:pPr>
        <w:pStyle w:val="ListParagraph"/>
        <w:numPr>
          <w:ilvl w:val="0"/>
          <w:numId w:val="2"/>
        </w:numPr>
        <w:spacing w:before="40" w:after="40"/>
      </w:pPr>
      <w:r>
        <w:rPr>
          <w:color w:val="424242"/>
          <w:sz w:val="19"/>
          <w:szCs w:val="19"/>
        </w:rPr>
        <w:t>Digital Solutions  Smart technology implementations, IT infrastructure, cybersecurity, and AI adoption for modern organisations.</w:t>
      </w:r>
    </w:p>
    <w:p w14:paraId="4DEBE31B" w14:textId="77777777" w:rsidR="0035453D" w:rsidRDefault="00000000">
      <w:pPr>
        <w:pStyle w:val="ListParagraph"/>
        <w:numPr>
          <w:ilvl w:val="0"/>
          <w:numId w:val="2"/>
        </w:numPr>
        <w:spacing w:before="40" w:after="40"/>
      </w:pPr>
      <w:r>
        <w:rPr>
          <w:color w:val="424242"/>
          <w:sz w:val="19"/>
          <w:szCs w:val="19"/>
        </w:rPr>
        <w:t>Manpower Training  Capability-building programmes that develop the skills, mindset, and performance of professionals at every level.</w:t>
      </w:r>
    </w:p>
    <w:p w14:paraId="6D745980" w14:textId="77777777" w:rsidR="0035453D" w:rsidRDefault="00000000">
      <w:pPr>
        <w:pStyle w:val="ListParagraph"/>
        <w:numPr>
          <w:ilvl w:val="0"/>
          <w:numId w:val="2"/>
        </w:numPr>
        <w:spacing w:before="40" w:after="40"/>
      </w:pPr>
      <w:r>
        <w:rPr>
          <w:color w:val="424242"/>
          <w:sz w:val="19"/>
          <w:szCs w:val="19"/>
        </w:rPr>
        <w:t>Procurement  Reliable sourcing, vendor management, and supply chain support that reduce costs and operational risk.</w:t>
      </w:r>
    </w:p>
    <w:p w14:paraId="239A6369" w14:textId="77777777" w:rsidR="0035453D" w:rsidRDefault="0035453D">
      <w:pPr>
        <w:spacing w:after="24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22"/>
        <w:gridCol w:w="2722"/>
        <w:gridCol w:w="2722"/>
        <w:gridCol w:w="2722"/>
        <w:gridCol w:w="2724"/>
      </w:tblGrid>
      <w:tr w:rsidR="0035453D" w14:paraId="68E5A082" w14:textId="77777777">
        <w:tc>
          <w:tcPr>
            <w:tcW w:w="2722" w:type="dxa"/>
            <w:tcBorders>
              <w:top w:val="single" w:sz="1" w:space="0" w:color="D0D8E8"/>
              <w:left w:val="single" w:sz="1" w:space="0" w:color="D0D8E8"/>
              <w:bottom w:val="single" w:sz="1" w:space="0" w:color="D0D8E8"/>
              <w:right w:val="single" w:sz="1" w:space="0" w:color="D0D8E8"/>
            </w:tcBorders>
            <w:shd w:val="clear" w:color="auto" w:fill="E8F5E9"/>
            <w:tcMar>
              <w:top w:w="120" w:type="dxa"/>
              <w:left w:w="160" w:type="dxa"/>
              <w:bottom w:w="120" w:type="dxa"/>
              <w:right w:w="160" w:type="dxa"/>
            </w:tcMar>
            <w:vAlign w:val="center"/>
          </w:tcPr>
          <w:p w14:paraId="74E479CD" w14:textId="77777777" w:rsidR="0035453D" w:rsidRDefault="00000000">
            <w:pPr>
              <w:jc w:val="center"/>
            </w:pPr>
            <w:r>
              <w:rPr>
                <w:b/>
                <w:bCs/>
                <w:color w:val="2E7D32"/>
                <w:sz w:val="26"/>
                <w:szCs w:val="26"/>
              </w:rPr>
              <w:t>2026</w:t>
            </w:r>
          </w:p>
          <w:p w14:paraId="7C219253" w14:textId="77777777" w:rsidR="0035453D" w:rsidRDefault="00000000">
            <w:pPr>
              <w:jc w:val="center"/>
            </w:pPr>
            <w:r>
              <w:rPr>
                <w:color w:val="424242"/>
                <w:sz w:val="17"/>
                <w:szCs w:val="17"/>
              </w:rPr>
              <w:t>Founded</w:t>
            </w:r>
          </w:p>
        </w:tc>
        <w:tc>
          <w:tcPr>
            <w:tcW w:w="2722" w:type="dxa"/>
            <w:tcBorders>
              <w:top w:val="single" w:sz="1" w:space="0" w:color="D0D8E8"/>
              <w:left w:val="single" w:sz="1" w:space="0" w:color="D0D8E8"/>
              <w:bottom w:val="single" w:sz="1" w:space="0" w:color="D0D8E8"/>
              <w:right w:val="single" w:sz="1" w:space="0" w:color="D0D8E8"/>
            </w:tcBorders>
            <w:shd w:val="clear" w:color="auto" w:fill="E8F5E9"/>
            <w:tcMar>
              <w:top w:w="120" w:type="dxa"/>
              <w:left w:w="160" w:type="dxa"/>
              <w:bottom w:w="120" w:type="dxa"/>
              <w:right w:w="160" w:type="dxa"/>
            </w:tcMar>
            <w:vAlign w:val="center"/>
          </w:tcPr>
          <w:p w14:paraId="2EF766E0" w14:textId="09608363" w:rsidR="0035453D" w:rsidRDefault="00000000">
            <w:pPr>
              <w:jc w:val="center"/>
            </w:pPr>
            <w:r>
              <w:rPr>
                <w:b/>
                <w:bCs/>
                <w:color w:val="2E7D32"/>
                <w:sz w:val="26"/>
                <w:szCs w:val="26"/>
              </w:rPr>
              <w:t>25Yrs</w:t>
            </w:r>
          </w:p>
          <w:p w14:paraId="6432686E" w14:textId="77777777" w:rsidR="0035453D" w:rsidRDefault="00000000">
            <w:pPr>
              <w:jc w:val="center"/>
            </w:pPr>
            <w:r>
              <w:rPr>
                <w:color w:val="424242"/>
                <w:sz w:val="17"/>
                <w:szCs w:val="17"/>
              </w:rPr>
              <w:t>CEO Experience</w:t>
            </w:r>
          </w:p>
        </w:tc>
        <w:tc>
          <w:tcPr>
            <w:tcW w:w="2722" w:type="dxa"/>
            <w:tcBorders>
              <w:top w:val="single" w:sz="1" w:space="0" w:color="D0D8E8"/>
              <w:left w:val="single" w:sz="1" w:space="0" w:color="D0D8E8"/>
              <w:bottom w:val="single" w:sz="1" w:space="0" w:color="D0D8E8"/>
              <w:right w:val="single" w:sz="1" w:space="0" w:color="D0D8E8"/>
            </w:tcBorders>
            <w:shd w:val="clear" w:color="auto" w:fill="E8F5E9"/>
            <w:tcMar>
              <w:top w:w="120" w:type="dxa"/>
              <w:left w:w="160" w:type="dxa"/>
              <w:bottom w:w="120" w:type="dxa"/>
              <w:right w:w="160" w:type="dxa"/>
            </w:tcMar>
            <w:vAlign w:val="center"/>
          </w:tcPr>
          <w:p w14:paraId="7CDD219E" w14:textId="77777777" w:rsidR="0035453D" w:rsidRDefault="00000000">
            <w:pPr>
              <w:jc w:val="center"/>
            </w:pPr>
            <w:r>
              <w:rPr>
                <w:b/>
                <w:bCs/>
                <w:color w:val="2E7D32"/>
                <w:sz w:val="26"/>
                <w:szCs w:val="26"/>
              </w:rPr>
              <w:t>300+</w:t>
            </w:r>
          </w:p>
          <w:p w14:paraId="4A5FAC8C" w14:textId="77777777" w:rsidR="0035453D" w:rsidRDefault="00000000">
            <w:pPr>
              <w:jc w:val="center"/>
            </w:pPr>
            <w:r>
              <w:rPr>
                <w:color w:val="424242"/>
                <w:sz w:val="17"/>
                <w:szCs w:val="17"/>
              </w:rPr>
              <w:t>Professionals Trained</w:t>
            </w:r>
          </w:p>
        </w:tc>
        <w:tc>
          <w:tcPr>
            <w:tcW w:w="2722" w:type="dxa"/>
            <w:tcBorders>
              <w:top w:val="single" w:sz="1" w:space="0" w:color="D0D8E8"/>
              <w:left w:val="single" w:sz="1" w:space="0" w:color="D0D8E8"/>
              <w:bottom w:val="single" w:sz="1" w:space="0" w:color="D0D8E8"/>
              <w:right w:val="single" w:sz="1" w:space="0" w:color="D0D8E8"/>
            </w:tcBorders>
            <w:shd w:val="clear" w:color="auto" w:fill="E8F5E9"/>
            <w:tcMar>
              <w:top w:w="120" w:type="dxa"/>
              <w:left w:w="160" w:type="dxa"/>
              <w:bottom w:w="120" w:type="dxa"/>
              <w:right w:w="160" w:type="dxa"/>
            </w:tcMar>
            <w:vAlign w:val="center"/>
          </w:tcPr>
          <w:p w14:paraId="536B6454" w14:textId="63A20FDA" w:rsidR="0035453D" w:rsidRDefault="003B3E73">
            <w:pPr>
              <w:jc w:val="center"/>
            </w:pPr>
            <w:r>
              <w:rPr>
                <w:b/>
                <w:bCs/>
                <w:color w:val="2E7D32"/>
                <w:sz w:val="26"/>
                <w:szCs w:val="26"/>
              </w:rPr>
              <w:t>30+</w:t>
            </w:r>
          </w:p>
          <w:p w14:paraId="59F4D2D1" w14:textId="77777777" w:rsidR="0035453D" w:rsidRDefault="00000000">
            <w:pPr>
              <w:jc w:val="center"/>
            </w:pPr>
            <w:r>
              <w:rPr>
                <w:color w:val="424242"/>
                <w:sz w:val="17"/>
                <w:szCs w:val="17"/>
              </w:rPr>
              <w:t>Programmes Offered</w:t>
            </w:r>
          </w:p>
        </w:tc>
        <w:tc>
          <w:tcPr>
            <w:tcW w:w="2724" w:type="dxa"/>
            <w:tcBorders>
              <w:top w:val="single" w:sz="1" w:space="0" w:color="D0D8E8"/>
              <w:left w:val="single" w:sz="1" w:space="0" w:color="D0D8E8"/>
              <w:bottom w:val="single" w:sz="1" w:space="0" w:color="D0D8E8"/>
              <w:right w:val="single" w:sz="1" w:space="0" w:color="D0D8E8"/>
            </w:tcBorders>
            <w:shd w:val="clear" w:color="auto" w:fill="E8F5E9"/>
            <w:tcMar>
              <w:top w:w="120" w:type="dxa"/>
              <w:left w:w="160" w:type="dxa"/>
              <w:bottom w:w="120" w:type="dxa"/>
              <w:right w:w="160" w:type="dxa"/>
            </w:tcMar>
            <w:vAlign w:val="center"/>
          </w:tcPr>
          <w:p w14:paraId="20486FC6" w14:textId="77777777" w:rsidR="0035453D" w:rsidRDefault="00000000">
            <w:pPr>
              <w:jc w:val="center"/>
            </w:pPr>
            <w:r>
              <w:rPr>
                <w:b/>
                <w:bCs/>
                <w:color w:val="2E7D32"/>
                <w:sz w:val="26"/>
                <w:szCs w:val="26"/>
              </w:rPr>
              <w:t>100%</w:t>
            </w:r>
          </w:p>
          <w:p w14:paraId="15F4BC39" w14:textId="77777777" w:rsidR="0035453D" w:rsidRDefault="00000000">
            <w:pPr>
              <w:jc w:val="center"/>
            </w:pPr>
            <w:r>
              <w:rPr>
                <w:color w:val="424242"/>
                <w:sz w:val="17"/>
                <w:szCs w:val="17"/>
              </w:rPr>
              <w:t>Commitment</w:t>
            </w:r>
          </w:p>
        </w:tc>
      </w:tr>
    </w:tbl>
    <w:p w14:paraId="4C4B9835" w14:textId="77777777" w:rsidR="0035453D" w:rsidRDefault="00000000">
      <w:r>
        <w:br w:type="page"/>
      </w:r>
    </w:p>
    <w:p w14:paraId="0B1B0233" w14:textId="77777777" w:rsidR="003D06D5" w:rsidRDefault="003D06D5"/>
    <w:p w14:paraId="263002F2" w14:textId="77777777" w:rsidR="003D06D5" w:rsidRDefault="003D06D5"/>
    <w:p w14:paraId="1AEDBC08" w14:textId="77777777" w:rsidR="003D06D5" w:rsidRDefault="003D06D5"/>
    <w:p w14:paraId="2D5348A3" w14:textId="77777777" w:rsidR="003D06D5" w:rsidRDefault="003D06D5"/>
    <w:p w14:paraId="6F1664DC" w14:textId="77777777" w:rsidR="003D06D5" w:rsidRDefault="00000000">
      <w:pPr>
        <w:jc w:val="center"/>
      </w:pPr>
      <w:r>
        <w:rPr>
          <w:b/>
          <w:bCs/>
          <w:color w:val="1B5E20"/>
          <w:sz w:val="72"/>
          <w:szCs w:val="72"/>
        </w:rPr>
        <w:t>Our Mission</w:t>
      </w:r>
    </w:p>
    <w:p w14:paraId="49284F59" w14:textId="77777777" w:rsidR="003D06D5" w:rsidRDefault="003D06D5"/>
    <w:p w14:paraId="2A78D3E3" w14:textId="77777777" w:rsidR="003D06D5" w:rsidRDefault="00000000">
      <w:pPr>
        <w:jc w:val="center"/>
      </w:pPr>
      <w:r>
        <w:rPr>
          <w:color w:val="212121"/>
          <w:sz w:val="26"/>
          <w:szCs w:val="26"/>
        </w:rPr>
        <w:t>To empower people and transform businesses through technology, talent development, and strategic execution  creating organisations that are efficient, capable, and future-ready.</w:t>
      </w:r>
    </w:p>
    <w:p w14:paraId="78657B09" w14:textId="77777777" w:rsidR="003D06D5" w:rsidRDefault="003D06D5"/>
    <w:p w14:paraId="682E04B9" w14:textId="77777777" w:rsidR="003D06D5" w:rsidRDefault="003D06D5"/>
    <w:p w14:paraId="4878222B" w14:textId="77777777" w:rsidR="003D06D5" w:rsidRDefault="00000000">
      <w:pPr>
        <w:jc w:val="center"/>
      </w:pPr>
      <w:r>
        <w:rPr>
          <w:b/>
          <w:bCs/>
          <w:color w:val="1B5E20"/>
          <w:sz w:val="72"/>
          <w:szCs w:val="72"/>
        </w:rPr>
        <w:t>Our Vision</w:t>
      </w:r>
    </w:p>
    <w:p w14:paraId="43C3BA37" w14:textId="77777777" w:rsidR="003D06D5" w:rsidRDefault="003D06D5"/>
    <w:p w14:paraId="46CBADB7" w14:textId="77777777" w:rsidR="003D06D5" w:rsidRDefault="00000000">
      <w:pPr>
        <w:jc w:val="center"/>
      </w:pPr>
      <w:r>
        <w:rPr>
          <w:color w:val="212121"/>
          <w:sz w:val="26"/>
          <w:szCs w:val="26"/>
        </w:rPr>
        <w:t>To be Africa's most trusted partner in digital transformation and workforce development  known for the quality, practicality, and measurable impact of everything we deliver.</w:t>
      </w:r>
    </w:p>
    <w:p w14:paraId="0ED4283D" w14:textId="77777777" w:rsidR="003D06D5" w:rsidRDefault="003D06D5"/>
    <w:p w14:paraId="7C186F11" w14:textId="77777777" w:rsidR="003D06D5" w:rsidRDefault="003D06D5"/>
    <w:p w14:paraId="5069E73F" w14:textId="77777777" w:rsidR="003D06D5" w:rsidRDefault="00000000">
      <w:pPr>
        <w:jc w:val="center"/>
        <w:rPr>
          <w:b/>
          <w:bCs/>
          <w:color w:val="1B5E20"/>
          <w:sz w:val="72"/>
          <w:szCs w:val="72"/>
        </w:rPr>
      </w:pPr>
      <w:r>
        <w:rPr>
          <w:b/>
          <w:bCs/>
          <w:color w:val="1B5E20"/>
          <w:sz w:val="72"/>
          <w:szCs w:val="72"/>
        </w:rPr>
        <w:t>Our Values</w:t>
      </w:r>
    </w:p>
    <w:p w14:paraId="2D5B8130" w14:textId="77777777" w:rsidR="003B3E73" w:rsidRDefault="003B3E73">
      <w:pPr>
        <w:jc w:val="center"/>
      </w:pPr>
    </w:p>
    <w:p w14:paraId="09D93056" w14:textId="77777777" w:rsidR="003D06D5" w:rsidRDefault="003D06D5"/>
    <w:tbl>
      <w:tblPr>
        <w:tblW w:w="13612" w:type="dxa"/>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23"/>
        <w:gridCol w:w="9390"/>
      </w:tblGrid>
      <w:tr w:rsidR="0035453D" w:rsidRPr="003B3E73" w14:paraId="4C3C09B5" w14:textId="77777777" w:rsidTr="003B3E73">
        <w:tc>
          <w:tcPr>
            <w:tcW w:w="4223" w:type="dxa"/>
            <w:tcBorders>
              <w:top w:val="single" w:sz="1" w:space="0" w:color="D0D8E8"/>
              <w:left w:val="single" w:sz="1" w:space="0" w:color="D0D8E8"/>
              <w:bottom w:val="single" w:sz="1" w:space="0" w:color="D0D8E8"/>
              <w:right w:val="single" w:sz="1" w:space="0" w:color="D0D8E8"/>
            </w:tcBorders>
            <w:shd w:val="clear" w:color="auto" w:fill="F5F7FA"/>
            <w:tcMar>
              <w:top w:w="80" w:type="dxa"/>
              <w:left w:w="120" w:type="dxa"/>
              <w:bottom w:w="80" w:type="dxa"/>
              <w:right w:w="120" w:type="dxa"/>
            </w:tcMar>
          </w:tcPr>
          <w:p w14:paraId="6C1FFB8D" w14:textId="77777777" w:rsidR="0035453D" w:rsidRPr="003B3E73" w:rsidRDefault="00000000">
            <w:pPr>
              <w:rPr>
                <w:sz w:val="32"/>
                <w:szCs w:val="32"/>
              </w:rPr>
            </w:pPr>
            <w:r>
              <w:rPr>
                <w:b/>
                <w:bCs/>
                <w:color w:val="0F2356"/>
                <w:sz w:val="32"/>
                <w:szCs w:val="32"/>
              </w:rPr>
              <w:t>Integrity</w:t>
            </w:r>
          </w:p>
        </w:tc>
        <w:tc>
          <w:tcPr>
            <w:tcW w:w="9390" w:type="dxa"/>
            <w:tcBorders>
              <w:top w:val="single" w:sz="1" w:space="0" w:color="D0D8E8"/>
              <w:left w:val="single" w:sz="1" w:space="0" w:color="D0D8E8"/>
              <w:bottom w:val="single" w:sz="1" w:space="0" w:color="D0D8E8"/>
              <w:right w:val="single" w:sz="1" w:space="0" w:color="D0D8E8"/>
            </w:tcBorders>
            <w:tcMar>
              <w:top w:w="80" w:type="dxa"/>
              <w:left w:w="120" w:type="dxa"/>
              <w:bottom w:w="80" w:type="dxa"/>
              <w:right w:w="120" w:type="dxa"/>
            </w:tcMar>
          </w:tcPr>
          <w:p w14:paraId="220245CA" w14:textId="547E6451" w:rsidR="0035453D" w:rsidRPr="003B3E73" w:rsidRDefault="00000000">
            <w:pPr>
              <w:rPr>
                <w:sz w:val="32"/>
                <w:szCs w:val="32"/>
              </w:rPr>
            </w:pPr>
            <w:r>
              <w:rPr>
                <w:color w:val="424242"/>
                <w:sz w:val="32"/>
                <w:szCs w:val="32"/>
              </w:rPr>
              <w:t xml:space="preserve">We deliver on every commitment no shortcuts, no excuses.</w:t>
            </w:r>
          </w:p>
        </w:tc>
      </w:tr>
      <w:tr w:rsidR="0035453D" w:rsidRPr="003B3E73" w14:paraId="24C8AC7E" w14:textId="77777777" w:rsidTr="003B3E73">
        <w:tc>
          <w:tcPr>
            <w:tcW w:w="4223" w:type="dxa"/>
            <w:tcBorders>
              <w:top w:val="single" w:sz="1" w:space="0" w:color="D0D8E8"/>
              <w:left w:val="single" w:sz="1" w:space="0" w:color="D0D8E8"/>
              <w:bottom w:val="single" w:sz="1" w:space="0" w:color="D0D8E8"/>
              <w:right w:val="single" w:sz="1" w:space="0" w:color="D0D8E8"/>
            </w:tcBorders>
            <w:shd w:val="clear" w:color="auto" w:fill="F5F7FA"/>
            <w:tcMar>
              <w:top w:w="80" w:type="dxa"/>
              <w:left w:w="120" w:type="dxa"/>
              <w:bottom w:w="80" w:type="dxa"/>
              <w:right w:w="120" w:type="dxa"/>
            </w:tcMar>
          </w:tcPr>
          <w:p w14:paraId="364D4EDA" w14:textId="77777777" w:rsidR="0035453D" w:rsidRPr="003B3E73" w:rsidRDefault="00000000">
            <w:pPr>
              <w:rPr>
                <w:sz w:val="32"/>
                <w:szCs w:val="32"/>
              </w:rPr>
            </w:pPr>
            <w:r>
              <w:rPr>
                <w:b/>
                <w:bCs/>
                <w:color w:val="0F2356"/>
                <w:sz w:val="32"/>
                <w:szCs w:val="32"/>
              </w:rPr>
              <w:t>Innovation</w:t>
            </w:r>
          </w:p>
        </w:tc>
        <w:tc>
          <w:tcPr>
            <w:tcW w:w="9390" w:type="dxa"/>
            <w:tcBorders>
              <w:top w:val="single" w:sz="1" w:space="0" w:color="D0D8E8"/>
              <w:left w:val="single" w:sz="1" w:space="0" w:color="D0D8E8"/>
              <w:bottom w:val="single" w:sz="1" w:space="0" w:color="D0D8E8"/>
              <w:right w:val="single" w:sz="1" w:space="0" w:color="D0D8E8"/>
            </w:tcBorders>
            <w:tcMar>
              <w:top w:w="80" w:type="dxa"/>
              <w:left w:w="120" w:type="dxa"/>
              <w:bottom w:w="80" w:type="dxa"/>
              <w:right w:w="120" w:type="dxa"/>
            </w:tcMar>
          </w:tcPr>
          <w:p w14:paraId="4ED6E2D4" w14:textId="77777777" w:rsidR="0035453D" w:rsidRPr="003B3E73" w:rsidRDefault="00000000">
            <w:pPr>
              <w:rPr>
                <w:sz w:val="32"/>
                <w:szCs w:val="32"/>
              </w:rPr>
            </w:pPr>
            <w:r>
              <w:rPr>
                <w:color w:val="424242"/>
                <w:sz w:val="32"/>
                <w:szCs w:val="32"/>
              </w:rPr>
              <w:t>We bring forward-thinking solutions to every engagement.</w:t>
            </w:r>
          </w:p>
        </w:tc>
      </w:tr>
      <w:tr w:rsidR="0035453D" w:rsidRPr="003B3E73" w14:paraId="5ED53E6B" w14:textId="77777777" w:rsidTr="003B3E73">
        <w:tc>
          <w:tcPr>
            <w:tcW w:w="4223" w:type="dxa"/>
            <w:tcBorders>
              <w:top w:val="single" w:sz="1" w:space="0" w:color="D0D8E8"/>
              <w:left w:val="single" w:sz="1" w:space="0" w:color="D0D8E8"/>
              <w:bottom w:val="single" w:sz="1" w:space="0" w:color="D0D8E8"/>
              <w:right w:val="single" w:sz="1" w:space="0" w:color="D0D8E8"/>
            </w:tcBorders>
            <w:shd w:val="clear" w:color="auto" w:fill="F5F7FA"/>
            <w:tcMar>
              <w:top w:w="80" w:type="dxa"/>
              <w:left w:w="120" w:type="dxa"/>
              <w:bottom w:w="80" w:type="dxa"/>
              <w:right w:w="120" w:type="dxa"/>
            </w:tcMar>
          </w:tcPr>
          <w:p w14:paraId="418E3092" w14:textId="77777777" w:rsidR="0035453D" w:rsidRPr="003B3E73" w:rsidRDefault="00000000">
            <w:pPr>
              <w:rPr>
                <w:sz w:val="32"/>
                <w:szCs w:val="32"/>
              </w:rPr>
            </w:pPr>
            <w:r>
              <w:rPr>
                <w:b/>
                <w:bCs/>
                <w:color w:val="0F2356"/>
                <w:sz w:val="32"/>
                <w:szCs w:val="32"/>
              </w:rPr>
              <w:t>Execution</w:t>
            </w:r>
          </w:p>
        </w:tc>
        <w:tc>
          <w:tcPr>
            <w:tcW w:w="9390" w:type="dxa"/>
            <w:tcBorders>
              <w:top w:val="single" w:sz="1" w:space="0" w:color="D0D8E8"/>
              <w:left w:val="single" w:sz="1" w:space="0" w:color="D0D8E8"/>
              <w:bottom w:val="single" w:sz="1" w:space="0" w:color="D0D8E8"/>
              <w:right w:val="single" w:sz="1" w:space="0" w:color="D0D8E8"/>
            </w:tcBorders>
            <w:tcMar>
              <w:top w:w="80" w:type="dxa"/>
              <w:left w:w="120" w:type="dxa"/>
              <w:bottom w:w="80" w:type="dxa"/>
              <w:right w:w="120" w:type="dxa"/>
            </w:tcMar>
          </w:tcPr>
          <w:p w14:paraId="06EA1FDE" w14:textId="77777777" w:rsidR="0035453D" w:rsidRPr="003B3E73" w:rsidRDefault="00000000">
            <w:pPr>
              <w:rPr>
                <w:sz w:val="32"/>
                <w:szCs w:val="32"/>
              </w:rPr>
            </w:pPr>
            <w:r>
              <w:rPr>
                <w:color w:val="424242"/>
                <w:sz w:val="32"/>
                <w:szCs w:val="32"/>
              </w:rPr>
              <w:t>Strategy means nothing without disciplined delivery.</w:t>
            </w:r>
          </w:p>
        </w:tc>
      </w:tr>
      <w:tr w:rsidR="0035453D" w:rsidRPr="003B3E73" w14:paraId="13062C26" w14:textId="77777777" w:rsidTr="003B3E73">
        <w:tc>
          <w:tcPr>
            <w:tcW w:w="4223" w:type="dxa"/>
            <w:tcBorders>
              <w:top w:val="single" w:sz="1" w:space="0" w:color="D0D8E8"/>
              <w:left w:val="single" w:sz="1" w:space="0" w:color="D0D8E8"/>
              <w:bottom w:val="single" w:sz="1" w:space="0" w:color="D0D8E8"/>
              <w:right w:val="single" w:sz="1" w:space="0" w:color="D0D8E8"/>
            </w:tcBorders>
            <w:shd w:val="clear" w:color="auto" w:fill="F5F7FA"/>
            <w:tcMar>
              <w:top w:w="80" w:type="dxa"/>
              <w:left w:w="120" w:type="dxa"/>
              <w:bottom w:w="80" w:type="dxa"/>
              <w:right w:w="120" w:type="dxa"/>
            </w:tcMar>
          </w:tcPr>
          <w:p w14:paraId="35C8869C" w14:textId="77777777" w:rsidR="0035453D" w:rsidRPr="003B3E73" w:rsidRDefault="00000000">
            <w:pPr>
              <w:rPr>
                <w:sz w:val="32"/>
                <w:szCs w:val="32"/>
              </w:rPr>
            </w:pPr>
            <w:r>
              <w:rPr>
                <w:b/>
                <w:bCs/>
                <w:color w:val="0F2356"/>
                <w:sz w:val="32"/>
                <w:szCs w:val="32"/>
              </w:rPr>
              <w:t>Partnership</w:t>
            </w:r>
          </w:p>
        </w:tc>
        <w:tc>
          <w:tcPr>
            <w:tcW w:w="9390" w:type="dxa"/>
            <w:tcBorders>
              <w:top w:val="single" w:sz="1" w:space="0" w:color="D0D8E8"/>
              <w:left w:val="single" w:sz="1" w:space="0" w:color="D0D8E8"/>
              <w:bottom w:val="single" w:sz="1" w:space="0" w:color="D0D8E8"/>
              <w:right w:val="single" w:sz="1" w:space="0" w:color="D0D8E8"/>
            </w:tcBorders>
            <w:tcMar>
              <w:top w:w="80" w:type="dxa"/>
              <w:left w:w="120" w:type="dxa"/>
              <w:bottom w:w="80" w:type="dxa"/>
              <w:right w:w="120" w:type="dxa"/>
            </w:tcMar>
          </w:tcPr>
          <w:p w14:paraId="68E0CC30" w14:textId="6FB4A23D" w:rsidR="0035453D" w:rsidRPr="003B3E73" w:rsidRDefault="00000000">
            <w:pPr>
              <w:rPr>
                <w:sz w:val="32"/>
                <w:szCs w:val="32"/>
              </w:rPr>
            </w:pPr>
            <w:r>
              <w:rPr>
                <w:color w:val="424242"/>
                <w:sz w:val="32"/>
                <w:szCs w:val="32"/>
              </w:rPr>
              <w:t xml:space="preserve">We grow when our clients grow their success is ours.</w:t>
            </w:r>
          </w:p>
        </w:tc>
      </w:tr>
    </w:tbl>
    <w:p w14:paraId="6ED8780E" w14:textId="77777777" w:rsidR="003D06D5" w:rsidRDefault="003D06D5"/>
    <w:p w14:paraId="0182B184" w14:textId="77777777" w:rsidR="003D06D5" w:rsidRDefault="00000000">
      <w:r>
        <w:br w:type="page"/>
      </w: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76AC51EF" w14:textId="77777777" w:rsidTr="003B3E73">
        <w:trPr>
          <w:trHeight w:val="374"/>
        </w:trPr>
        <w:tc>
          <w:tcPr>
            <w:tcW w:w="13612" w:type="dxa"/>
            <w:tcBorders>
              <w:top w:val="none" w:sz="0" w:space="0" w:color="FFFFFF"/>
              <w:left w:val="none" w:sz="0" w:space="0" w:color="FFFFFF"/>
              <w:bottom w:val="none" w:sz="0" w:space="0" w:color="FFFFFF"/>
              <w:right w:val="none" w:sz="0" w:space="0" w:color="FFFFFF"/>
            </w:tcBorders>
            <w:shd w:val="clear" w:color="auto" w:fill="0F2356"/>
            <w:tcMar>
              <w:top w:w="200" w:type="dxa"/>
              <w:left w:w="280" w:type="dxa"/>
              <w:bottom w:w="200" w:type="dxa"/>
              <w:right w:w="280" w:type="dxa"/>
            </w:tcMar>
          </w:tcPr>
          <w:p w14:paraId="0DE0D552" w14:textId="77777777" w:rsidR="0035453D" w:rsidRDefault="00000000">
            <w:r>
              <w:rPr>
                <w:b/>
                <w:bCs/>
                <w:color w:val="FFFFFF"/>
                <w:sz w:val="36"/>
                <w:szCs w:val="36"/>
              </w:rPr>
              <w:lastRenderedPageBreak/>
              <w:t>Why Choose Activia</w:t>
            </w:r>
          </w:p>
          <w:p w14:paraId="05645F65" w14:textId="77777777" w:rsidR="0035453D" w:rsidRDefault="00000000">
            <w:r>
              <w:rPr>
                <w:color w:val="B0C4DE"/>
                <w:sz w:val="22"/>
                <w:szCs w:val="22"/>
              </w:rPr>
              <w:t>What Makes Our Training Different</w:t>
            </w:r>
          </w:p>
        </w:tc>
      </w:tr>
    </w:tbl>
    <w:p w14:paraId="4BD034C6" w14:textId="77777777" w:rsidR="0035453D" w:rsidRDefault="0035453D">
      <w:pPr>
        <w:spacing w:after="24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5162C5CF" w14:textId="77777777">
        <w:tc>
          <w:tcPr>
            <w:tcW w:w="13612" w:type="dxa"/>
            <w:tcBorders>
              <w:top w:val="none" w:sz="0" w:space="0" w:color="FFFFFF"/>
              <w:left w:val="none" w:sz="0" w:space="0" w:color="FFFFFF"/>
              <w:bottom w:val="none" w:sz="0" w:space="0" w:color="FFFFFF"/>
              <w:right w:val="none" w:sz="0" w:space="0" w:color="FFFFFF"/>
            </w:tcBorders>
            <w:shd w:val="clear" w:color="auto" w:fill="1565C0"/>
            <w:tcMar>
              <w:top w:w="140" w:type="dxa"/>
              <w:left w:w="200" w:type="dxa"/>
              <w:bottom w:w="140" w:type="dxa"/>
              <w:right w:w="200" w:type="dxa"/>
            </w:tcMar>
          </w:tcPr>
          <w:p w14:paraId="0D85643A" w14:textId="77777777" w:rsidR="0035453D" w:rsidRDefault="00000000">
            <w:r>
              <w:rPr>
                <w:b/>
                <w:bCs/>
                <w:color w:val="FFFFFF"/>
                <w:sz w:val="22"/>
                <w:szCs w:val="22"/>
              </w:rPr>
              <w:t>01  |  Tailored Solutions</w:t>
            </w:r>
          </w:p>
        </w:tc>
      </w:tr>
    </w:tbl>
    <w:p w14:paraId="554B6DA4" w14:textId="77777777" w:rsidR="0035453D" w:rsidRDefault="0035453D">
      <w:pPr>
        <w:spacing w:after="80"/>
      </w:pPr>
    </w:p>
    <w:p w14:paraId="49BA0571" w14:textId="77777777" w:rsidR="0035453D" w:rsidRDefault="00000000">
      <w:pPr>
        <w:spacing w:after="80"/>
      </w:pPr>
      <w:r>
        <w:rPr>
          <w:color w:val="424242"/>
          <w:sz w:val="19"/>
          <w:szCs w:val="19"/>
        </w:rPr>
        <w:t>Every engagement is designed around your organisation's specific goals, industry context, team composition, and strategic priorities. We do not deliver generic training  we deliver the right capability for your exact situation.</w:t>
      </w: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56E2354E" w14:textId="77777777">
        <w:tc>
          <w:tcPr>
            <w:tcW w:w="13612" w:type="dxa"/>
            <w:tcBorders>
              <w:top w:val="none" w:sz="0" w:space="0" w:color="FFFFFF"/>
              <w:left w:val="none" w:sz="0" w:space="0" w:color="FFFFFF"/>
              <w:bottom w:val="none" w:sz="0" w:space="0" w:color="FFFFFF"/>
              <w:right w:val="none" w:sz="0" w:space="0" w:color="FFFFFF"/>
            </w:tcBorders>
            <w:shd w:val="clear" w:color="auto" w:fill="2E7D32"/>
            <w:tcMar>
              <w:top w:w="140" w:type="dxa"/>
              <w:left w:w="200" w:type="dxa"/>
              <w:bottom w:w="140" w:type="dxa"/>
              <w:right w:w="200" w:type="dxa"/>
            </w:tcMar>
          </w:tcPr>
          <w:p w14:paraId="006FAA3A" w14:textId="77777777" w:rsidR="0035453D" w:rsidRDefault="00000000">
            <w:r>
              <w:rPr>
                <w:b/>
                <w:bCs/>
                <w:color w:val="FFFFFF"/>
                <w:sz w:val="22"/>
                <w:szCs w:val="22"/>
              </w:rPr>
              <w:t>02  |  Proven Methodology</w:t>
            </w:r>
          </w:p>
        </w:tc>
      </w:tr>
    </w:tbl>
    <w:p w14:paraId="3F23E10E" w14:textId="77777777" w:rsidR="0035453D" w:rsidRDefault="0035453D">
      <w:pPr>
        <w:spacing w:after="80"/>
      </w:pPr>
    </w:p>
    <w:p w14:paraId="5E7DB4B8" w14:textId="77777777" w:rsidR="0035453D" w:rsidRDefault="00000000">
      <w:pPr>
        <w:spacing w:after="80"/>
      </w:pPr>
      <w:r>
        <w:rPr>
          <w:color w:val="424242"/>
          <w:sz w:val="19"/>
          <w:szCs w:val="19"/>
        </w:rPr>
        <w:t>We apply frameworks that have delivered measurable results across industries in Africa and beyond  combining international best practice with deep understanding of Nigerian business realities.</w:t>
      </w: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45D31FF5" w14:textId="77777777">
        <w:tc>
          <w:tcPr>
            <w:tcW w:w="13612" w:type="dxa"/>
            <w:tcBorders>
              <w:top w:val="none" w:sz="0" w:space="0" w:color="FFFFFF"/>
              <w:left w:val="none" w:sz="0" w:space="0" w:color="FFFFFF"/>
              <w:bottom w:val="none" w:sz="0" w:space="0" w:color="FFFFFF"/>
              <w:right w:val="none" w:sz="0" w:space="0" w:color="FFFFFF"/>
            </w:tcBorders>
            <w:shd w:val="clear" w:color="auto" w:fill="6A1B9A"/>
            <w:tcMar>
              <w:top w:w="140" w:type="dxa"/>
              <w:left w:w="200" w:type="dxa"/>
              <w:bottom w:w="140" w:type="dxa"/>
              <w:right w:w="200" w:type="dxa"/>
            </w:tcMar>
          </w:tcPr>
          <w:p w14:paraId="178AE07F" w14:textId="77777777" w:rsidR="0035453D" w:rsidRDefault="00000000">
            <w:r>
              <w:rPr>
                <w:b/>
                <w:bCs/>
                <w:color w:val="FFFFFF"/>
                <w:sz w:val="22"/>
                <w:szCs w:val="22"/>
              </w:rPr>
              <w:t>03  |  Expert Practitioners</w:t>
            </w:r>
          </w:p>
        </w:tc>
      </w:tr>
    </w:tbl>
    <w:p w14:paraId="4F7DE035" w14:textId="77777777" w:rsidR="0035453D" w:rsidRDefault="0035453D">
      <w:pPr>
        <w:spacing w:after="80"/>
      </w:pPr>
    </w:p>
    <w:p w14:paraId="2B0F21CE" w14:textId="77777777" w:rsidR="0035453D" w:rsidRDefault="00000000">
      <w:pPr>
        <w:spacing w:after="80"/>
      </w:pPr>
      <w:r>
        <w:rPr>
          <w:color w:val="424242"/>
          <w:sz w:val="19"/>
          <w:szCs w:val="19"/>
        </w:rPr>
        <w:t>Our trainers and consultants bring hands-on, real-world experience  not theory alone. Every facilitator has worked in the industries they teach, bringing case studies and insights that are immediately relevant.</w:t>
      </w: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0C5AD047" w14:textId="77777777">
        <w:tc>
          <w:tcPr>
            <w:tcW w:w="13612" w:type="dxa"/>
            <w:tcBorders>
              <w:top w:val="none" w:sz="0" w:space="0" w:color="FFFFFF"/>
              <w:left w:val="none" w:sz="0" w:space="0" w:color="FFFFFF"/>
              <w:bottom w:val="none" w:sz="0" w:space="0" w:color="FFFFFF"/>
              <w:right w:val="none" w:sz="0" w:space="0" w:color="FFFFFF"/>
            </w:tcBorders>
            <w:shd w:val="clear" w:color="auto" w:fill="00695C"/>
            <w:tcMar>
              <w:top w:w="140" w:type="dxa"/>
              <w:left w:w="200" w:type="dxa"/>
              <w:bottom w:w="140" w:type="dxa"/>
              <w:right w:w="200" w:type="dxa"/>
            </w:tcMar>
          </w:tcPr>
          <w:p w14:paraId="7E90996C" w14:textId="77777777" w:rsidR="0035453D" w:rsidRDefault="00000000">
            <w:r>
              <w:rPr>
                <w:b/>
                <w:bCs/>
                <w:color w:val="FFFFFF"/>
                <w:sz w:val="22"/>
                <w:szCs w:val="22"/>
              </w:rPr>
              <w:t>04  |  Measurable Impact</w:t>
            </w:r>
          </w:p>
        </w:tc>
      </w:tr>
    </w:tbl>
    <w:p w14:paraId="12F4FA01" w14:textId="77777777" w:rsidR="0035453D" w:rsidRDefault="0035453D">
      <w:pPr>
        <w:spacing w:after="80"/>
      </w:pPr>
    </w:p>
    <w:p w14:paraId="5B27B368" w14:textId="77777777" w:rsidR="0035453D" w:rsidRDefault="00000000">
      <w:pPr>
        <w:spacing w:after="80"/>
      </w:pPr>
      <w:r>
        <w:rPr>
          <w:color w:val="424242"/>
          <w:sz w:val="19"/>
          <w:szCs w:val="19"/>
        </w:rPr>
        <w:t>We define success in outcomes: efficiency gains, capability built, and business growth delivered. Every programme includes measurable learning outcomes and post-training support to ensure application.</w:t>
      </w:r>
    </w:p>
    <w:p w14:paraId="1D1A7BB8" w14:textId="77777777" w:rsidR="0035453D" w:rsidRDefault="0035453D">
      <w:pPr>
        <w:spacing w:after="240"/>
      </w:pPr>
    </w:p>
    <w:p w14:paraId="42DFD3D9" w14:textId="77777777" w:rsidR="003B3E73" w:rsidRDefault="003B3E73">
      <w:pPr>
        <w:spacing w:after="240"/>
      </w:pPr>
    </w:p>
    <w:p w14:paraId="64A08313" w14:textId="77777777" w:rsidR="003B3E73" w:rsidRDefault="003B3E73">
      <w:pPr>
        <w:spacing w:after="240"/>
      </w:pPr>
    </w:p>
    <w:p w14:paraId="096D717E" w14:textId="77777777" w:rsidR="003B3E73" w:rsidRDefault="003B3E73">
      <w:pPr>
        <w:spacing w:after="240"/>
      </w:pPr>
    </w:p>
    <w:p w14:paraId="29DFADB7" w14:textId="77777777" w:rsidR="003B3E73" w:rsidRDefault="003B3E73">
      <w:pPr>
        <w:spacing w:after="240"/>
      </w:pPr>
    </w:p>
    <w:p w14:paraId="05D8C81C" w14:textId="77777777" w:rsidR="003B3E73" w:rsidRDefault="003B3E73">
      <w:pPr>
        <w:spacing w:after="240"/>
      </w:pPr>
    </w:p>
    <w:p w14:paraId="4AB706E9" w14:textId="77777777" w:rsidR="003B3E73" w:rsidRDefault="003B3E73">
      <w:pPr>
        <w:spacing w:after="240"/>
      </w:pPr>
    </w:p>
    <w:p w14:paraId="56CD040B" w14:textId="77777777" w:rsidR="003B3E73" w:rsidRDefault="003B3E73">
      <w:pPr>
        <w:spacing w:after="24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1F843348" w14:textId="77777777">
        <w:tc>
          <w:tcPr>
            <w:tcW w:w="13612" w:type="dxa"/>
            <w:tcBorders>
              <w:top w:val="none" w:sz="0" w:space="0" w:color="FFFFFF"/>
              <w:left w:val="none" w:sz="0" w:space="0" w:color="FFFFFF"/>
              <w:bottom w:val="none" w:sz="0" w:space="0" w:color="FFFFFF"/>
              <w:right w:val="none" w:sz="0" w:space="0" w:color="FFFFFF"/>
            </w:tcBorders>
            <w:shd w:val="clear" w:color="auto" w:fill="0F2356"/>
            <w:tcMar>
              <w:top w:w="200" w:type="dxa"/>
              <w:left w:w="280" w:type="dxa"/>
              <w:bottom w:w="200" w:type="dxa"/>
              <w:right w:w="280" w:type="dxa"/>
            </w:tcMar>
          </w:tcPr>
          <w:p w14:paraId="1C08FAA4" w14:textId="77777777" w:rsidR="0035453D" w:rsidRDefault="00000000">
            <w:r>
              <w:rPr>
                <w:b/>
                <w:bCs/>
                <w:color w:val="FFFFFF"/>
                <w:sz w:val="36"/>
                <w:szCs w:val="36"/>
              </w:rPr>
              <w:t>Our Learning Philosophy</w:t>
            </w:r>
          </w:p>
        </w:tc>
      </w:tr>
    </w:tbl>
    <w:p w14:paraId="2DB0127F" w14:textId="77777777" w:rsidR="0035453D" w:rsidRDefault="0035453D">
      <w:pPr>
        <w:spacing w:after="240"/>
      </w:pPr>
    </w:p>
    <w:p w14:paraId="56C25499" w14:textId="77777777" w:rsidR="0035453D" w:rsidRDefault="00000000">
      <w:pPr>
        <w:spacing w:after="80"/>
      </w:pPr>
      <w:r>
        <w:rPr>
          <w:color w:val="424242"/>
          <w:sz w:val="19"/>
          <w:szCs w:val="19"/>
        </w:rPr>
        <w:t>At Activia, we believe learning must change behaviour to be worthwhile. Our programmes are built on three principles:</w:t>
      </w: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23"/>
        <w:gridCol w:w="9390"/>
      </w:tblGrid>
      <w:tr w:rsidR="0035453D" w14:paraId="1E60E84C" w14:textId="77777777">
        <w:tc>
          <w:tcPr>
            <w:tcW w:w="4223" w:type="dxa"/>
            <w:tcBorders>
              <w:top w:val="single" w:sz="1" w:space="0" w:color="D0D8E8"/>
              <w:left w:val="single" w:sz="1" w:space="0" w:color="D0D8E8"/>
              <w:bottom w:val="single" w:sz="1" w:space="0" w:color="D0D8E8"/>
              <w:right w:val="single" w:sz="1" w:space="0" w:color="D0D8E8"/>
            </w:tcBorders>
            <w:shd w:val="clear" w:color="auto" w:fill="F5F7FA"/>
            <w:tcMar>
              <w:top w:w="80" w:type="dxa"/>
              <w:left w:w="120" w:type="dxa"/>
              <w:bottom w:w="80" w:type="dxa"/>
              <w:right w:w="120" w:type="dxa"/>
            </w:tcMar>
          </w:tcPr>
          <w:p w14:paraId="78344FD7" w14:textId="77777777" w:rsidR="0035453D" w:rsidRDefault="00000000">
            <w:r>
              <w:rPr>
                <w:b/>
                <w:bCs/>
                <w:color w:val="0F2356"/>
                <w:sz w:val="19"/>
                <w:szCs w:val="19"/>
              </w:rPr>
              <w:t>Learn by Doing</w:t>
            </w:r>
          </w:p>
        </w:tc>
        <w:tc>
          <w:tcPr>
            <w:tcW w:w="9390" w:type="dxa"/>
            <w:tcBorders>
              <w:top w:val="single" w:sz="1" w:space="0" w:color="D0D8E8"/>
              <w:left w:val="single" w:sz="1" w:space="0" w:color="D0D8E8"/>
              <w:bottom w:val="single" w:sz="1" w:space="0" w:color="D0D8E8"/>
              <w:right w:val="single" w:sz="1" w:space="0" w:color="D0D8E8"/>
            </w:tcBorders>
            <w:tcMar>
              <w:top w:w="80" w:type="dxa"/>
              <w:left w:w="120" w:type="dxa"/>
              <w:bottom w:w="80" w:type="dxa"/>
              <w:right w:w="120" w:type="dxa"/>
            </w:tcMar>
          </w:tcPr>
          <w:p w14:paraId="09E7D848" w14:textId="77777777" w:rsidR="0035453D" w:rsidRDefault="00000000">
            <w:r>
              <w:rPr>
                <w:color w:val="424242"/>
                <w:sz w:val="19"/>
                <w:szCs w:val="19"/>
              </w:rPr>
              <w:t>Minimum 60% of every programme is practical exercises, case studies, and real-world application. Theory enables practice  it does not replace it.</w:t>
            </w:r>
          </w:p>
        </w:tc>
      </w:tr>
      <w:tr w:rsidR="0035453D" w14:paraId="6F6ED3AB" w14:textId="77777777">
        <w:tc>
          <w:tcPr>
            <w:tcW w:w="4223" w:type="dxa"/>
            <w:tcBorders>
              <w:top w:val="single" w:sz="1" w:space="0" w:color="D0D8E8"/>
              <w:left w:val="single" w:sz="1" w:space="0" w:color="D0D8E8"/>
              <w:bottom w:val="single" w:sz="1" w:space="0" w:color="D0D8E8"/>
              <w:right w:val="single" w:sz="1" w:space="0" w:color="D0D8E8"/>
            </w:tcBorders>
            <w:shd w:val="clear" w:color="auto" w:fill="F5F7FA"/>
            <w:tcMar>
              <w:top w:w="80" w:type="dxa"/>
              <w:left w:w="120" w:type="dxa"/>
              <w:bottom w:w="80" w:type="dxa"/>
              <w:right w:w="120" w:type="dxa"/>
            </w:tcMar>
          </w:tcPr>
          <w:p w14:paraId="06BC708C" w14:textId="77777777" w:rsidR="0035453D" w:rsidRDefault="00000000">
            <w:r>
              <w:rPr>
                <w:b/>
                <w:bCs/>
                <w:color w:val="0F2356"/>
                <w:sz w:val="19"/>
                <w:szCs w:val="19"/>
              </w:rPr>
              <w:t>Context Matters</w:t>
            </w:r>
          </w:p>
        </w:tc>
        <w:tc>
          <w:tcPr>
            <w:tcW w:w="9390" w:type="dxa"/>
            <w:tcBorders>
              <w:top w:val="single" w:sz="1" w:space="0" w:color="D0D8E8"/>
              <w:left w:val="single" w:sz="1" w:space="0" w:color="D0D8E8"/>
              <w:bottom w:val="single" w:sz="1" w:space="0" w:color="D0D8E8"/>
              <w:right w:val="single" w:sz="1" w:space="0" w:color="D0D8E8"/>
            </w:tcBorders>
            <w:tcMar>
              <w:top w:w="80" w:type="dxa"/>
              <w:left w:w="120" w:type="dxa"/>
              <w:bottom w:w="80" w:type="dxa"/>
              <w:right w:w="120" w:type="dxa"/>
            </w:tcMar>
          </w:tcPr>
          <w:p w14:paraId="06366289" w14:textId="77777777" w:rsidR="0035453D" w:rsidRDefault="00000000">
            <w:r>
              <w:rPr>
                <w:color w:val="424242"/>
                <w:sz w:val="19"/>
                <w:szCs w:val="19"/>
              </w:rPr>
              <w:t>All programmes are contextualised for the Nigerian and African business environment. Our case studies, examples, and scenarios reflect the real challenges our participants face.</w:t>
            </w:r>
          </w:p>
        </w:tc>
      </w:tr>
      <w:tr w:rsidR="0035453D" w14:paraId="0B9DE972" w14:textId="77777777">
        <w:tc>
          <w:tcPr>
            <w:tcW w:w="4223" w:type="dxa"/>
            <w:tcBorders>
              <w:top w:val="single" w:sz="1" w:space="0" w:color="D0D8E8"/>
              <w:left w:val="single" w:sz="1" w:space="0" w:color="D0D8E8"/>
              <w:bottom w:val="single" w:sz="1" w:space="0" w:color="D0D8E8"/>
              <w:right w:val="single" w:sz="1" w:space="0" w:color="D0D8E8"/>
            </w:tcBorders>
            <w:shd w:val="clear" w:color="auto" w:fill="F5F7FA"/>
            <w:tcMar>
              <w:top w:w="80" w:type="dxa"/>
              <w:left w:w="120" w:type="dxa"/>
              <w:bottom w:w="80" w:type="dxa"/>
              <w:right w:w="120" w:type="dxa"/>
            </w:tcMar>
          </w:tcPr>
          <w:p w14:paraId="09BB4647" w14:textId="77777777" w:rsidR="0035453D" w:rsidRDefault="00000000">
            <w:r>
              <w:rPr>
                <w:b/>
                <w:bCs/>
                <w:color w:val="0F2356"/>
                <w:sz w:val="19"/>
                <w:szCs w:val="19"/>
              </w:rPr>
              <w:t>Application First</w:t>
            </w:r>
          </w:p>
        </w:tc>
        <w:tc>
          <w:tcPr>
            <w:tcW w:w="9390" w:type="dxa"/>
            <w:tcBorders>
              <w:top w:val="single" w:sz="1" w:space="0" w:color="D0D8E8"/>
              <w:left w:val="single" w:sz="1" w:space="0" w:color="D0D8E8"/>
              <w:bottom w:val="single" w:sz="1" w:space="0" w:color="D0D8E8"/>
              <w:right w:val="single" w:sz="1" w:space="0" w:color="D0D8E8"/>
            </w:tcBorders>
            <w:tcMar>
              <w:top w:w="80" w:type="dxa"/>
              <w:left w:w="120" w:type="dxa"/>
              <w:bottom w:w="80" w:type="dxa"/>
              <w:right w:w="120" w:type="dxa"/>
            </w:tcMar>
          </w:tcPr>
          <w:p w14:paraId="7083CEB5" w14:textId="77777777" w:rsidR="0035453D" w:rsidRDefault="00000000">
            <w:r>
              <w:rPr>
                <w:color w:val="424242"/>
                <w:sz w:val="19"/>
                <w:szCs w:val="19"/>
              </w:rPr>
              <w:t>Every module connects to a real work application. Participants leave every session knowing exactly how they will use what they have learned on Monday morning.</w:t>
            </w:r>
          </w:p>
        </w:tc>
      </w:tr>
    </w:tbl>
    <w:p w14:paraId="44117F46" w14:textId="77777777" w:rsidR="0035453D" w:rsidRDefault="00000000">
      <w:r>
        <w:br w:type="page"/>
      </w: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0873302C" w14:textId="77777777">
        <w:tc>
          <w:tcPr>
            <w:tcW w:w="13612" w:type="dxa"/>
            <w:tcBorders>
              <w:top w:val="none" w:sz="0" w:space="0" w:color="FFFFFF"/>
              <w:left w:val="none" w:sz="0" w:space="0" w:color="FFFFFF"/>
              <w:bottom w:val="none" w:sz="0" w:space="0" w:color="FFFFFF"/>
              <w:right w:val="none" w:sz="0" w:space="0" w:color="FFFFFF"/>
            </w:tcBorders>
            <w:shd w:val="clear" w:color="auto" w:fill="0F2356"/>
            <w:tcMar>
              <w:top w:w="200" w:type="dxa"/>
              <w:left w:w="280" w:type="dxa"/>
              <w:bottom w:w="200" w:type="dxa"/>
              <w:right w:w="280" w:type="dxa"/>
            </w:tcMar>
          </w:tcPr>
          <w:p w14:paraId="6E4C777E" w14:textId="77777777" w:rsidR="0035453D" w:rsidRDefault="00000000">
            <w:r>
              <w:rPr>
                <w:b/>
                <w:bCs/>
                <w:color w:val="FFFFFF"/>
                <w:sz w:val="36"/>
                <w:szCs w:val="36"/>
              </w:rPr>
              <w:lastRenderedPageBreak/>
              <w:t>Training Delivery Model</w:t>
            </w:r>
          </w:p>
          <w:p w14:paraId="06911F87" w14:textId="77777777" w:rsidR="0035453D" w:rsidRDefault="00000000">
            <w:r>
              <w:rPr>
                <w:color w:val="B0C4DE"/>
                <w:sz w:val="22"/>
                <w:szCs w:val="22"/>
              </w:rPr>
              <w:t>Flexible, Professional, Impactful</w:t>
            </w:r>
          </w:p>
        </w:tc>
      </w:tr>
    </w:tbl>
    <w:p w14:paraId="460BCF51" w14:textId="77777777" w:rsidR="0035453D" w:rsidRDefault="0035453D">
      <w:pPr>
        <w:spacing w:after="24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23"/>
        <w:gridCol w:w="9390"/>
      </w:tblGrid>
      <w:tr w:rsidR="0035453D" w14:paraId="531D1AA3" w14:textId="77777777">
        <w:tc>
          <w:tcPr>
            <w:tcW w:w="4223" w:type="dxa"/>
            <w:tcBorders>
              <w:top w:val="single" w:sz="1" w:space="0" w:color="D0D8E8"/>
              <w:left w:val="single" w:sz="1" w:space="0" w:color="D0D8E8"/>
              <w:bottom w:val="single" w:sz="1" w:space="0" w:color="D0D8E8"/>
              <w:right w:val="single" w:sz="1" w:space="0" w:color="D0D8E8"/>
            </w:tcBorders>
            <w:shd w:val="clear" w:color="auto" w:fill="F5F7FA"/>
            <w:tcMar>
              <w:top w:w="80" w:type="dxa"/>
              <w:left w:w="120" w:type="dxa"/>
              <w:bottom w:w="80" w:type="dxa"/>
              <w:right w:w="120" w:type="dxa"/>
            </w:tcMar>
          </w:tcPr>
          <w:p w14:paraId="4E1D2D44" w14:textId="77777777" w:rsidR="0035453D" w:rsidRDefault="00000000">
            <w:r>
              <w:rPr>
                <w:b/>
                <w:bCs/>
                <w:color w:val="0F2356"/>
                <w:sz w:val="19"/>
                <w:szCs w:val="19"/>
              </w:rPr>
              <w:t>In-Person (On-Site)</w:t>
            </w:r>
          </w:p>
        </w:tc>
        <w:tc>
          <w:tcPr>
            <w:tcW w:w="9390" w:type="dxa"/>
            <w:tcBorders>
              <w:top w:val="single" w:sz="1" w:space="0" w:color="D0D8E8"/>
              <w:left w:val="single" w:sz="1" w:space="0" w:color="D0D8E8"/>
              <w:bottom w:val="single" w:sz="1" w:space="0" w:color="D0D8E8"/>
              <w:right w:val="single" w:sz="1" w:space="0" w:color="D0D8E8"/>
            </w:tcBorders>
            <w:tcMar>
              <w:top w:w="80" w:type="dxa"/>
              <w:left w:w="120" w:type="dxa"/>
              <w:bottom w:w="80" w:type="dxa"/>
              <w:right w:w="120" w:type="dxa"/>
            </w:tcMar>
          </w:tcPr>
          <w:p w14:paraId="505E778C" w14:textId="77777777" w:rsidR="0035453D" w:rsidRDefault="00000000">
            <w:r>
              <w:rPr>
                <w:color w:val="424242"/>
                <w:sz w:val="19"/>
                <w:szCs w:val="19"/>
              </w:rPr>
              <w:t>Training delivered at your premises. Maximum immersion, real team building, best outcomes. Recommended for transformational programmes.</w:t>
            </w:r>
          </w:p>
        </w:tc>
      </w:tr>
      <w:tr w:rsidR="0035453D" w14:paraId="60111FB3" w14:textId="77777777">
        <w:tc>
          <w:tcPr>
            <w:tcW w:w="4223" w:type="dxa"/>
            <w:tcBorders>
              <w:top w:val="single" w:sz="1" w:space="0" w:color="D0D8E8"/>
              <w:left w:val="single" w:sz="1" w:space="0" w:color="D0D8E8"/>
              <w:bottom w:val="single" w:sz="1" w:space="0" w:color="D0D8E8"/>
              <w:right w:val="single" w:sz="1" w:space="0" w:color="D0D8E8"/>
            </w:tcBorders>
            <w:shd w:val="clear" w:color="auto" w:fill="F5F7FA"/>
            <w:tcMar>
              <w:top w:w="80" w:type="dxa"/>
              <w:left w:w="120" w:type="dxa"/>
              <w:bottom w:w="80" w:type="dxa"/>
              <w:right w:w="120" w:type="dxa"/>
            </w:tcMar>
          </w:tcPr>
          <w:p w14:paraId="1E93C4D2" w14:textId="77777777" w:rsidR="0035453D" w:rsidRDefault="00000000">
            <w:r>
              <w:rPr>
                <w:b/>
                <w:bCs/>
                <w:color w:val="0F2356"/>
                <w:sz w:val="19"/>
                <w:szCs w:val="19"/>
              </w:rPr>
              <w:t>Virtual Instructor-Led</w:t>
            </w:r>
          </w:p>
        </w:tc>
        <w:tc>
          <w:tcPr>
            <w:tcW w:w="9390" w:type="dxa"/>
            <w:tcBorders>
              <w:top w:val="single" w:sz="1" w:space="0" w:color="D0D8E8"/>
              <w:left w:val="single" w:sz="1" w:space="0" w:color="D0D8E8"/>
              <w:bottom w:val="single" w:sz="1" w:space="0" w:color="D0D8E8"/>
              <w:right w:val="single" w:sz="1" w:space="0" w:color="D0D8E8"/>
            </w:tcBorders>
            <w:tcMar>
              <w:top w:w="80" w:type="dxa"/>
              <w:left w:w="120" w:type="dxa"/>
              <w:bottom w:w="80" w:type="dxa"/>
              <w:right w:w="120" w:type="dxa"/>
            </w:tcMar>
          </w:tcPr>
          <w:p w14:paraId="25F26B75" w14:textId="77777777" w:rsidR="0035453D" w:rsidRDefault="00000000">
            <w:r>
              <w:rPr>
                <w:color w:val="424242"/>
                <w:sz w:val="19"/>
                <w:szCs w:val="19"/>
              </w:rPr>
              <w:t>Live, interactive training via Zoom or Microsoft Teams. Full facilitation with breakout rooms, polls, and collaborative tools.</w:t>
            </w:r>
          </w:p>
        </w:tc>
      </w:tr>
      <w:tr w:rsidR="0035453D" w14:paraId="643F9746" w14:textId="77777777">
        <w:tc>
          <w:tcPr>
            <w:tcW w:w="4223" w:type="dxa"/>
            <w:tcBorders>
              <w:top w:val="single" w:sz="1" w:space="0" w:color="D0D8E8"/>
              <w:left w:val="single" w:sz="1" w:space="0" w:color="D0D8E8"/>
              <w:bottom w:val="single" w:sz="1" w:space="0" w:color="D0D8E8"/>
              <w:right w:val="single" w:sz="1" w:space="0" w:color="D0D8E8"/>
            </w:tcBorders>
            <w:shd w:val="clear" w:color="auto" w:fill="F5F7FA"/>
            <w:tcMar>
              <w:top w:w="80" w:type="dxa"/>
              <w:left w:w="120" w:type="dxa"/>
              <w:bottom w:w="80" w:type="dxa"/>
              <w:right w:w="120" w:type="dxa"/>
            </w:tcMar>
          </w:tcPr>
          <w:p w14:paraId="0BF9F8B6" w14:textId="77777777" w:rsidR="0035453D" w:rsidRDefault="00000000">
            <w:r>
              <w:rPr>
                <w:b/>
                <w:bCs/>
                <w:color w:val="0F2356"/>
                <w:sz w:val="19"/>
                <w:szCs w:val="19"/>
              </w:rPr>
              <w:t>Hybrid Delivery</w:t>
            </w:r>
          </w:p>
        </w:tc>
        <w:tc>
          <w:tcPr>
            <w:tcW w:w="9390" w:type="dxa"/>
            <w:tcBorders>
              <w:top w:val="single" w:sz="1" w:space="0" w:color="D0D8E8"/>
              <w:left w:val="single" w:sz="1" w:space="0" w:color="D0D8E8"/>
              <w:bottom w:val="single" w:sz="1" w:space="0" w:color="D0D8E8"/>
              <w:right w:val="single" w:sz="1" w:space="0" w:color="D0D8E8"/>
            </w:tcBorders>
            <w:tcMar>
              <w:top w:w="80" w:type="dxa"/>
              <w:left w:w="120" w:type="dxa"/>
              <w:bottom w:w="80" w:type="dxa"/>
              <w:right w:w="120" w:type="dxa"/>
            </w:tcMar>
          </w:tcPr>
          <w:p w14:paraId="0FC71A10" w14:textId="77777777" w:rsidR="0035453D" w:rsidRDefault="00000000">
            <w:r>
              <w:rPr>
                <w:color w:val="424242"/>
                <w:sz w:val="19"/>
                <w:szCs w:val="19"/>
              </w:rPr>
              <w:t>Combining in-person and virtual participation. Ideal for geographically distributed teams.</w:t>
            </w:r>
          </w:p>
        </w:tc>
      </w:tr>
      <w:tr w:rsidR="0035453D" w14:paraId="45ECE490" w14:textId="77777777">
        <w:tc>
          <w:tcPr>
            <w:tcW w:w="4223" w:type="dxa"/>
            <w:tcBorders>
              <w:top w:val="single" w:sz="1" w:space="0" w:color="D0D8E8"/>
              <w:left w:val="single" w:sz="1" w:space="0" w:color="D0D8E8"/>
              <w:bottom w:val="single" w:sz="1" w:space="0" w:color="D0D8E8"/>
              <w:right w:val="single" w:sz="1" w:space="0" w:color="D0D8E8"/>
            </w:tcBorders>
            <w:shd w:val="clear" w:color="auto" w:fill="F5F7FA"/>
            <w:tcMar>
              <w:top w:w="80" w:type="dxa"/>
              <w:left w:w="120" w:type="dxa"/>
              <w:bottom w:w="80" w:type="dxa"/>
              <w:right w:w="120" w:type="dxa"/>
            </w:tcMar>
          </w:tcPr>
          <w:p w14:paraId="769B52DC" w14:textId="77777777" w:rsidR="0035453D" w:rsidRDefault="00000000">
            <w:r>
              <w:rPr>
                <w:b/>
                <w:bCs/>
                <w:color w:val="0F2356"/>
                <w:sz w:val="19"/>
                <w:szCs w:val="19"/>
              </w:rPr>
              <w:t>Executive Briefings</w:t>
            </w:r>
          </w:p>
        </w:tc>
        <w:tc>
          <w:tcPr>
            <w:tcW w:w="9390" w:type="dxa"/>
            <w:tcBorders>
              <w:top w:val="single" w:sz="1" w:space="0" w:color="D0D8E8"/>
              <w:left w:val="single" w:sz="1" w:space="0" w:color="D0D8E8"/>
              <w:bottom w:val="single" w:sz="1" w:space="0" w:color="D0D8E8"/>
              <w:right w:val="single" w:sz="1" w:space="0" w:color="D0D8E8"/>
            </w:tcBorders>
            <w:tcMar>
              <w:top w:w="80" w:type="dxa"/>
              <w:left w:w="120" w:type="dxa"/>
              <w:bottom w:w="80" w:type="dxa"/>
              <w:right w:w="120" w:type="dxa"/>
            </w:tcMar>
          </w:tcPr>
          <w:p w14:paraId="3FC6BA7B" w14:textId="77777777" w:rsidR="0035453D" w:rsidRDefault="00000000">
            <w:r>
              <w:rPr>
                <w:color w:val="424242"/>
                <w:sz w:val="19"/>
                <w:szCs w:val="19"/>
              </w:rPr>
              <w:t>Half-day or full-day strategic briefings for senior leadership teams. Boardroom format, high impact, focused outcomes.</w:t>
            </w:r>
          </w:p>
        </w:tc>
      </w:tr>
      <w:tr w:rsidR="0035453D" w14:paraId="5CEA2B63" w14:textId="77777777">
        <w:tc>
          <w:tcPr>
            <w:tcW w:w="4223" w:type="dxa"/>
            <w:tcBorders>
              <w:top w:val="single" w:sz="1" w:space="0" w:color="D0D8E8"/>
              <w:left w:val="single" w:sz="1" w:space="0" w:color="D0D8E8"/>
              <w:bottom w:val="single" w:sz="1" w:space="0" w:color="D0D8E8"/>
              <w:right w:val="single" w:sz="1" w:space="0" w:color="D0D8E8"/>
            </w:tcBorders>
            <w:shd w:val="clear" w:color="auto" w:fill="F5F7FA"/>
            <w:tcMar>
              <w:top w:w="80" w:type="dxa"/>
              <w:left w:w="120" w:type="dxa"/>
              <w:bottom w:w="80" w:type="dxa"/>
              <w:right w:w="120" w:type="dxa"/>
            </w:tcMar>
          </w:tcPr>
          <w:p w14:paraId="2C094706" w14:textId="77777777" w:rsidR="0035453D" w:rsidRDefault="00000000">
            <w:r>
              <w:rPr>
                <w:b/>
                <w:bCs/>
                <w:color w:val="0F2356"/>
                <w:sz w:val="19"/>
                <w:szCs w:val="19"/>
              </w:rPr>
              <w:t>Cohort Programmes</w:t>
            </w:r>
          </w:p>
        </w:tc>
        <w:tc>
          <w:tcPr>
            <w:tcW w:w="9390" w:type="dxa"/>
            <w:tcBorders>
              <w:top w:val="single" w:sz="1" w:space="0" w:color="D0D8E8"/>
              <w:left w:val="single" w:sz="1" w:space="0" w:color="D0D8E8"/>
              <w:bottom w:val="single" w:sz="1" w:space="0" w:color="D0D8E8"/>
              <w:right w:val="single" w:sz="1" w:space="0" w:color="D0D8E8"/>
            </w:tcBorders>
            <w:tcMar>
              <w:top w:w="80" w:type="dxa"/>
              <w:left w:w="120" w:type="dxa"/>
              <w:bottom w:w="80" w:type="dxa"/>
              <w:right w:w="120" w:type="dxa"/>
            </w:tcMar>
          </w:tcPr>
          <w:p w14:paraId="7AF67B6E" w14:textId="77777777" w:rsidR="0035453D" w:rsidRDefault="00000000">
            <w:r>
              <w:rPr>
                <w:color w:val="424242"/>
                <w:sz w:val="19"/>
                <w:szCs w:val="19"/>
              </w:rPr>
              <w:t>4–6 week structured cohorts for individuals. Public schedule available. Blended learning with live sessions and self-paced content.</w:t>
            </w:r>
          </w:p>
        </w:tc>
      </w:tr>
      <w:tr w:rsidR="0035453D" w14:paraId="0A88A7D0" w14:textId="77777777">
        <w:tc>
          <w:tcPr>
            <w:tcW w:w="4223" w:type="dxa"/>
            <w:tcBorders>
              <w:top w:val="single" w:sz="1" w:space="0" w:color="D0D8E8"/>
              <w:left w:val="single" w:sz="1" w:space="0" w:color="D0D8E8"/>
              <w:bottom w:val="single" w:sz="1" w:space="0" w:color="D0D8E8"/>
              <w:right w:val="single" w:sz="1" w:space="0" w:color="D0D8E8"/>
            </w:tcBorders>
            <w:shd w:val="clear" w:color="auto" w:fill="F5F7FA"/>
            <w:tcMar>
              <w:top w:w="80" w:type="dxa"/>
              <w:left w:w="120" w:type="dxa"/>
              <w:bottom w:w="80" w:type="dxa"/>
              <w:right w:w="120" w:type="dxa"/>
            </w:tcMar>
          </w:tcPr>
          <w:p w14:paraId="1E8F5BB2" w14:textId="77777777" w:rsidR="0035453D" w:rsidRDefault="00000000">
            <w:r>
              <w:rPr>
                <w:b/>
                <w:bCs/>
                <w:color w:val="0F2356"/>
                <w:sz w:val="19"/>
                <w:szCs w:val="19"/>
              </w:rPr>
              <w:t>Enterprise Partnerships</w:t>
            </w:r>
          </w:p>
        </w:tc>
        <w:tc>
          <w:tcPr>
            <w:tcW w:w="9390" w:type="dxa"/>
            <w:tcBorders>
              <w:top w:val="single" w:sz="1" w:space="0" w:color="D0D8E8"/>
              <w:left w:val="single" w:sz="1" w:space="0" w:color="D0D8E8"/>
              <w:bottom w:val="single" w:sz="1" w:space="0" w:color="D0D8E8"/>
              <w:right w:val="single" w:sz="1" w:space="0" w:color="D0D8E8"/>
            </w:tcBorders>
            <w:tcMar>
              <w:top w:w="80" w:type="dxa"/>
              <w:left w:w="120" w:type="dxa"/>
              <w:bottom w:w="80" w:type="dxa"/>
              <w:right w:w="120" w:type="dxa"/>
            </w:tcMar>
          </w:tcPr>
          <w:p w14:paraId="7CBD7043" w14:textId="77777777" w:rsidR="0035453D" w:rsidRDefault="00000000">
            <w:r>
              <w:rPr>
                <w:color w:val="424242"/>
                <w:sz w:val="19"/>
                <w:szCs w:val="19"/>
              </w:rPr>
              <w:t>Annual training partnerships delivering multiple programmes across the year. Includes scheduling, customisation, and progress reporting.</w:t>
            </w:r>
          </w:p>
        </w:tc>
      </w:tr>
    </w:tbl>
    <w:p w14:paraId="379A9893" w14:textId="77777777" w:rsidR="0035453D" w:rsidRDefault="0035453D">
      <w:pPr>
        <w:spacing w:after="24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56E68F83" w14:textId="77777777">
        <w:tc>
          <w:tcPr>
            <w:tcW w:w="13612" w:type="dxa"/>
            <w:tcBorders>
              <w:top w:val="none" w:sz="0" w:space="0" w:color="FFFFFF"/>
              <w:left w:val="none" w:sz="0" w:space="0" w:color="FFFFFF"/>
              <w:bottom w:val="none" w:sz="0" w:space="0" w:color="FFFFFF"/>
              <w:right w:val="none" w:sz="0" w:space="0" w:color="FFFFFF"/>
            </w:tcBorders>
            <w:shd w:val="clear" w:color="auto" w:fill="0F2356"/>
            <w:tcMar>
              <w:top w:w="200" w:type="dxa"/>
              <w:left w:w="280" w:type="dxa"/>
              <w:bottom w:w="200" w:type="dxa"/>
              <w:right w:w="280" w:type="dxa"/>
            </w:tcMar>
          </w:tcPr>
          <w:p w14:paraId="40DC1A37" w14:textId="77777777" w:rsidR="0035453D" w:rsidRDefault="00000000">
            <w:r>
              <w:rPr>
                <w:b/>
                <w:bCs/>
                <w:color w:val="FFFFFF"/>
                <w:sz w:val="36"/>
                <w:szCs w:val="36"/>
              </w:rPr>
              <w:t>Industries We Serve</w:t>
            </w:r>
          </w:p>
        </w:tc>
      </w:tr>
    </w:tbl>
    <w:p w14:paraId="661C8521" w14:textId="77777777" w:rsidR="0035453D" w:rsidRDefault="0035453D">
      <w:pPr>
        <w:spacing w:after="240"/>
      </w:pPr>
    </w:p>
    <w:p w14:paraId="6F2C3C72" w14:textId="77777777" w:rsidR="0035453D" w:rsidRDefault="00000000">
      <w:pPr>
        <w:spacing w:after="80"/>
      </w:pPr>
      <w:r>
        <w:rPr>
          <w:color w:val="424242"/>
          <w:sz w:val="19"/>
          <w:szCs w:val="19"/>
        </w:rPr>
        <w:t>Activia delivers corporate training across a wide range of sectors in Nigeria and across Africa. Our programmes are contextualised for each industry's specific regulatory environment, competitive dynamics, and capability needs.</w:t>
      </w: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36"/>
        <w:gridCol w:w="4536"/>
        <w:gridCol w:w="4539"/>
      </w:tblGrid>
      <w:tr w:rsidR="0035453D" w14:paraId="2F4B046C" w14:textId="77777777">
        <w:tc>
          <w:tcPr>
            <w:tcW w:w="4536"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0F17CC1E" w14:textId="77777777" w:rsidR="0035453D" w:rsidRDefault="00000000">
            <w:pPr>
              <w:jc w:val="center"/>
            </w:pPr>
            <w:r>
              <w:rPr>
                <w:b/>
                <w:bCs/>
                <w:color w:val="0F2356"/>
                <w:sz w:val="26"/>
                <w:szCs w:val="26"/>
              </w:rPr>
              <w:t>Banking &amp; Finance</w:t>
            </w:r>
          </w:p>
          <w:p w14:paraId="1EFE4130" w14:textId="77777777" w:rsidR="0035453D" w:rsidRDefault="0035453D">
            <w:pPr>
              <w:jc w:val="center"/>
            </w:pPr>
          </w:p>
        </w:tc>
        <w:tc>
          <w:tcPr>
            <w:tcW w:w="4536"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1B17A150" w14:textId="77777777" w:rsidR="0035453D" w:rsidRDefault="00000000">
            <w:pPr>
              <w:jc w:val="center"/>
            </w:pPr>
            <w:r>
              <w:rPr>
                <w:b/>
                <w:bCs/>
                <w:color w:val="0F2356"/>
                <w:sz w:val="26"/>
                <w:szCs w:val="26"/>
              </w:rPr>
              <w:t>Oil &amp; Gas</w:t>
            </w:r>
          </w:p>
          <w:p w14:paraId="7494297D" w14:textId="77777777" w:rsidR="0035453D" w:rsidRDefault="0035453D">
            <w:pPr>
              <w:jc w:val="center"/>
            </w:pPr>
          </w:p>
        </w:tc>
        <w:tc>
          <w:tcPr>
            <w:tcW w:w="4539"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73089FC9" w14:textId="77777777" w:rsidR="0035453D" w:rsidRDefault="00000000">
            <w:pPr>
              <w:jc w:val="center"/>
            </w:pPr>
            <w:r>
              <w:rPr>
                <w:b/>
                <w:bCs/>
                <w:color w:val="0F2356"/>
                <w:sz w:val="26"/>
                <w:szCs w:val="26"/>
              </w:rPr>
              <w:t>Public Sector</w:t>
            </w:r>
          </w:p>
          <w:p w14:paraId="2CE6DA22" w14:textId="77777777" w:rsidR="0035453D" w:rsidRDefault="0035453D">
            <w:pPr>
              <w:jc w:val="center"/>
            </w:pPr>
          </w:p>
        </w:tc>
      </w:tr>
    </w:tbl>
    <w:p w14:paraId="6BF5744E" w14:textId="77777777" w:rsidR="0035453D" w:rsidRDefault="0035453D">
      <w:pPr>
        <w:spacing w:after="4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36"/>
        <w:gridCol w:w="4536"/>
        <w:gridCol w:w="4539"/>
      </w:tblGrid>
      <w:tr w:rsidR="0035453D" w14:paraId="056887DF" w14:textId="77777777">
        <w:tc>
          <w:tcPr>
            <w:tcW w:w="4536"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427BC2B5" w14:textId="77777777" w:rsidR="0035453D" w:rsidRDefault="00000000">
            <w:pPr>
              <w:jc w:val="center"/>
            </w:pPr>
            <w:r>
              <w:rPr>
                <w:b/>
                <w:bCs/>
                <w:color w:val="0F2356"/>
                <w:sz w:val="26"/>
                <w:szCs w:val="26"/>
              </w:rPr>
              <w:t>Telecoms</w:t>
            </w:r>
          </w:p>
          <w:p w14:paraId="20E962A9" w14:textId="77777777" w:rsidR="0035453D" w:rsidRDefault="0035453D">
            <w:pPr>
              <w:jc w:val="center"/>
            </w:pPr>
          </w:p>
        </w:tc>
        <w:tc>
          <w:tcPr>
            <w:tcW w:w="4536"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347ABD1F" w14:textId="77777777" w:rsidR="0035453D" w:rsidRDefault="00000000">
            <w:pPr>
              <w:jc w:val="center"/>
            </w:pPr>
            <w:r>
              <w:rPr>
                <w:b/>
                <w:bCs/>
                <w:color w:val="0F2356"/>
                <w:sz w:val="26"/>
                <w:szCs w:val="26"/>
              </w:rPr>
              <w:t>Healthcare</w:t>
            </w:r>
          </w:p>
          <w:p w14:paraId="63B60BED" w14:textId="77777777" w:rsidR="0035453D" w:rsidRDefault="0035453D">
            <w:pPr>
              <w:jc w:val="center"/>
            </w:pPr>
          </w:p>
        </w:tc>
        <w:tc>
          <w:tcPr>
            <w:tcW w:w="4539"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59F46FBE" w14:textId="77777777" w:rsidR="0035453D" w:rsidRDefault="00000000">
            <w:pPr>
              <w:jc w:val="center"/>
            </w:pPr>
            <w:r>
              <w:rPr>
                <w:b/>
                <w:bCs/>
                <w:color w:val="0F2356"/>
                <w:sz w:val="26"/>
                <w:szCs w:val="26"/>
              </w:rPr>
              <w:t>Technology</w:t>
            </w:r>
          </w:p>
          <w:p w14:paraId="116FB467" w14:textId="77777777" w:rsidR="0035453D" w:rsidRDefault="0035453D">
            <w:pPr>
              <w:jc w:val="center"/>
            </w:pPr>
          </w:p>
        </w:tc>
      </w:tr>
    </w:tbl>
    <w:p w14:paraId="16312F2F" w14:textId="77777777" w:rsidR="0035453D" w:rsidRDefault="0035453D">
      <w:pPr>
        <w:spacing w:after="4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36"/>
        <w:gridCol w:w="4536"/>
        <w:gridCol w:w="4539"/>
      </w:tblGrid>
      <w:tr w:rsidR="0035453D" w14:paraId="6A8E552F" w14:textId="77777777">
        <w:tc>
          <w:tcPr>
            <w:tcW w:w="4536"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77EBE840" w14:textId="77777777" w:rsidR="0035453D" w:rsidRDefault="00000000">
            <w:pPr>
              <w:jc w:val="center"/>
            </w:pPr>
            <w:r>
              <w:rPr>
                <w:b/>
                <w:bCs/>
                <w:color w:val="0F2356"/>
                <w:sz w:val="26"/>
                <w:szCs w:val="26"/>
              </w:rPr>
              <w:t>Manufacturing</w:t>
            </w:r>
          </w:p>
          <w:p w14:paraId="3039D8B6" w14:textId="77777777" w:rsidR="0035453D" w:rsidRDefault="0035453D">
            <w:pPr>
              <w:jc w:val="center"/>
            </w:pPr>
          </w:p>
        </w:tc>
        <w:tc>
          <w:tcPr>
            <w:tcW w:w="4536"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363B8287" w14:textId="77777777" w:rsidR="0035453D" w:rsidRDefault="00000000">
            <w:pPr>
              <w:jc w:val="center"/>
            </w:pPr>
            <w:r>
              <w:rPr>
                <w:b/>
                <w:bCs/>
                <w:color w:val="0F2356"/>
                <w:sz w:val="26"/>
                <w:szCs w:val="26"/>
              </w:rPr>
              <w:lastRenderedPageBreak/>
              <w:t>NGOs &amp; Development</w:t>
            </w:r>
          </w:p>
          <w:p w14:paraId="240B48AA" w14:textId="77777777" w:rsidR="0035453D" w:rsidRDefault="0035453D">
            <w:pPr>
              <w:jc w:val="center"/>
            </w:pPr>
          </w:p>
        </w:tc>
        <w:tc>
          <w:tcPr>
            <w:tcW w:w="4539"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5FEF7081" w14:textId="77777777" w:rsidR="0035453D" w:rsidRDefault="00000000">
            <w:pPr>
              <w:jc w:val="center"/>
            </w:pPr>
            <w:r>
              <w:rPr>
                <w:b/>
                <w:bCs/>
                <w:color w:val="0F2356"/>
                <w:sz w:val="26"/>
                <w:szCs w:val="26"/>
              </w:rPr>
              <w:lastRenderedPageBreak/>
              <w:t>Education</w:t>
            </w:r>
          </w:p>
          <w:p w14:paraId="7FBC0164" w14:textId="77777777" w:rsidR="0035453D" w:rsidRDefault="0035453D">
            <w:pPr>
              <w:jc w:val="center"/>
            </w:pPr>
          </w:p>
        </w:tc>
      </w:tr>
    </w:tbl>
    <w:p w14:paraId="7166CFA7" w14:textId="77777777" w:rsidR="0035453D" w:rsidRDefault="0035453D">
      <w:pPr>
        <w:spacing w:after="24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1C6CA388" w14:textId="77777777">
        <w:tc>
          <w:tcPr>
            <w:tcW w:w="13612" w:type="dxa"/>
            <w:tcBorders>
              <w:top w:val="none" w:sz="0" w:space="0" w:color="FFFFFF"/>
              <w:left w:val="none" w:sz="0" w:space="0" w:color="FFFFFF"/>
              <w:bottom w:val="none" w:sz="0" w:space="0" w:color="FFFFFF"/>
              <w:right w:val="none" w:sz="0" w:space="0" w:color="FFFFFF"/>
            </w:tcBorders>
            <w:shd w:val="clear" w:color="auto" w:fill="0F2356"/>
            <w:tcMar>
              <w:top w:w="200" w:type="dxa"/>
              <w:left w:w="280" w:type="dxa"/>
              <w:bottom w:w="200" w:type="dxa"/>
              <w:right w:w="280" w:type="dxa"/>
            </w:tcMar>
          </w:tcPr>
          <w:p w14:paraId="103922DF" w14:textId="77777777" w:rsidR="0035453D" w:rsidRDefault="00000000">
            <w:r>
              <w:rPr>
                <w:b/>
                <w:bCs/>
                <w:color w:val="FFFFFF"/>
                <w:sz w:val="36"/>
                <w:szCs w:val="36"/>
              </w:rPr>
              <w:t>Corporate Engagement Model</w:t>
            </w:r>
          </w:p>
          <w:p w14:paraId="7AFB7962" w14:textId="77777777" w:rsidR="0035453D" w:rsidRDefault="00000000">
            <w:r>
              <w:rPr>
                <w:color w:val="B0C4DE"/>
                <w:sz w:val="22"/>
                <w:szCs w:val="22"/>
              </w:rPr>
              <w:t>How We Work With You</w:t>
            </w:r>
          </w:p>
        </w:tc>
      </w:tr>
    </w:tbl>
    <w:p w14:paraId="0ECA66DC" w14:textId="77777777" w:rsidR="0035453D" w:rsidRDefault="0035453D">
      <w:pPr>
        <w:spacing w:after="24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23"/>
        <w:gridCol w:w="9390"/>
      </w:tblGrid>
      <w:tr w:rsidR="0035453D" w14:paraId="72001002" w14:textId="77777777">
        <w:tc>
          <w:tcPr>
            <w:tcW w:w="4223" w:type="dxa"/>
            <w:tcBorders>
              <w:top w:val="single" w:sz="1" w:space="0" w:color="D0D8E8"/>
              <w:left w:val="single" w:sz="1" w:space="0" w:color="D0D8E8"/>
              <w:bottom w:val="single" w:sz="1" w:space="0" w:color="D0D8E8"/>
              <w:right w:val="single" w:sz="1" w:space="0" w:color="D0D8E8"/>
            </w:tcBorders>
            <w:shd w:val="clear" w:color="auto" w:fill="F5F7FA"/>
            <w:tcMar>
              <w:top w:w="80" w:type="dxa"/>
              <w:left w:w="120" w:type="dxa"/>
              <w:bottom w:w="80" w:type="dxa"/>
              <w:right w:w="120" w:type="dxa"/>
            </w:tcMar>
          </w:tcPr>
          <w:p w14:paraId="05D8C038" w14:textId="77777777" w:rsidR="0035453D" w:rsidRDefault="00000000">
            <w:r>
              <w:rPr>
                <w:b/>
                <w:bCs/>
                <w:color w:val="0F2356"/>
                <w:sz w:val="19"/>
                <w:szCs w:val="19"/>
              </w:rPr>
              <w:t>Step 1  Needs Assessment</w:t>
            </w:r>
          </w:p>
        </w:tc>
        <w:tc>
          <w:tcPr>
            <w:tcW w:w="9390" w:type="dxa"/>
            <w:tcBorders>
              <w:top w:val="single" w:sz="1" w:space="0" w:color="D0D8E8"/>
              <w:left w:val="single" w:sz="1" w:space="0" w:color="D0D8E8"/>
              <w:bottom w:val="single" w:sz="1" w:space="0" w:color="D0D8E8"/>
              <w:right w:val="single" w:sz="1" w:space="0" w:color="D0D8E8"/>
            </w:tcBorders>
            <w:tcMar>
              <w:top w:w="80" w:type="dxa"/>
              <w:left w:w="120" w:type="dxa"/>
              <w:bottom w:w="80" w:type="dxa"/>
              <w:right w:w="120" w:type="dxa"/>
            </w:tcMar>
          </w:tcPr>
          <w:p w14:paraId="6752E3F5" w14:textId="77777777" w:rsidR="0035453D" w:rsidRDefault="00000000">
            <w:r>
              <w:rPr>
                <w:color w:val="424242"/>
                <w:sz w:val="19"/>
                <w:szCs w:val="19"/>
              </w:rPr>
              <w:t>We begin with a consultation to understand your organisation's specific capability gaps, strategic priorities, team composition, and desired outcomes.</w:t>
            </w:r>
          </w:p>
        </w:tc>
      </w:tr>
      <w:tr w:rsidR="0035453D" w14:paraId="14D728CB" w14:textId="77777777">
        <w:tc>
          <w:tcPr>
            <w:tcW w:w="4223" w:type="dxa"/>
            <w:tcBorders>
              <w:top w:val="single" w:sz="1" w:space="0" w:color="D0D8E8"/>
              <w:left w:val="single" w:sz="1" w:space="0" w:color="D0D8E8"/>
              <w:bottom w:val="single" w:sz="1" w:space="0" w:color="D0D8E8"/>
              <w:right w:val="single" w:sz="1" w:space="0" w:color="D0D8E8"/>
            </w:tcBorders>
            <w:shd w:val="clear" w:color="auto" w:fill="F5F7FA"/>
            <w:tcMar>
              <w:top w:w="80" w:type="dxa"/>
              <w:left w:w="120" w:type="dxa"/>
              <w:bottom w:w="80" w:type="dxa"/>
              <w:right w:w="120" w:type="dxa"/>
            </w:tcMar>
          </w:tcPr>
          <w:p w14:paraId="07730D0C" w14:textId="77777777" w:rsidR="0035453D" w:rsidRDefault="00000000">
            <w:r>
              <w:rPr>
                <w:b/>
                <w:bCs/>
                <w:color w:val="0F2356"/>
                <w:sz w:val="19"/>
                <w:szCs w:val="19"/>
              </w:rPr>
              <w:t>Step 2  Programme Design</w:t>
            </w:r>
          </w:p>
        </w:tc>
        <w:tc>
          <w:tcPr>
            <w:tcW w:w="9390" w:type="dxa"/>
            <w:tcBorders>
              <w:top w:val="single" w:sz="1" w:space="0" w:color="D0D8E8"/>
              <w:left w:val="single" w:sz="1" w:space="0" w:color="D0D8E8"/>
              <w:bottom w:val="single" w:sz="1" w:space="0" w:color="D0D8E8"/>
              <w:right w:val="single" w:sz="1" w:space="0" w:color="D0D8E8"/>
            </w:tcBorders>
            <w:tcMar>
              <w:top w:w="80" w:type="dxa"/>
              <w:left w:w="120" w:type="dxa"/>
              <w:bottom w:w="80" w:type="dxa"/>
              <w:right w:w="120" w:type="dxa"/>
            </w:tcMar>
          </w:tcPr>
          <w:p w14:paraId="63C8439F" w14:textId="77777777" w:rsidR="0035453D" w:rsidRDefault="00000000">
            <w:r>
              <w:rPr>
                <w:color w:val="424242"/>
                <w:sz w:val="19"/>
                <w:szCs w:val="19"/>
              </w:rPr>
              <w:t>We select and customise the right programme(s) from our portfolio  or design a bespoke programme if required  tailored to your context.</w:t>
            </w:r>
          </w:p>
        </w:tc>
      </w:tr>
      <w:tr w:rsidR="0035453D" w14:paraId="75E1F48B" w14:textId="77777777">
        <w:tc>
          <w:tcPr>
            <w:tcW w:w="4223" w:type="dxa"/>
            <w:tcBorders>
              <w:top w:val="single" w:sz="1" w:space="0" w:color="D0D8E8"/>
              <w:left w:val="single" w:sz="1" w:space="0" w:color="D0D8E8"/>
              <w:bottom w:val="single" w:sz="1" w:space="0" w:color="D0D8E8"/>
              <w:right w:val="single" w:sz="1" w:space="0" w:color="D0D8E8"/>
            </w:tcBorders>
            <w:shd w:val="clear" w:color="auto" w:fill="F5F7FA"/>
            <w:tcMar>
              <w:top w:w="80" w:type="dxa"/>
              <w:left w:w="120" w:type="dxa"/>
              <w:bottom w:w="80" w:type="dxa"/>
              <w:right w:w="120" w:type="dxa"/>
            </w:tcMar>
          </w:tcPr>
          <w:p w14:paraId="1D44BB28" w14:textId="77777777" w:rsidR="0035453D" w:rsidRDefault="00000000">
            <w:r>
              <w:rPr>
                <w:b/>
                <w:bCs/>
                <w:color w:val="0F2356"/>
                <w:sz w:val="19"/>
                <w:szCs w:val="19"/>
              </w:rPr>
              <w:t>Step 3  Scheduling &amp; Logistics</w:t>
            </w:r>
          </w:p>
        </w:tc>
        <w:tc>
          <w:tcPr>
            <w:tcW w:w="9390" w:type="dxa"/>
            <w:tcBorders>
              <w:top w:val="single" w:sz="1" w:space="0" w:color="D0D8E8"/>
              <w:left w:val="single" w:sz="1" w:space="0" w:color="D0D8E8"/>
              <w:bottom w:val="single" w:sz="1" w:space="0" w:color="D0D8E8"/>
              <w:right w:val="single" w:sz="1" w:space="0" w:color="D0D8E8"/>
            </w:tcBorders>
            <w:tcMar>
              <w:top w:w="80" w:type="dxa"/>
              <w:left w:w="120" w:type="dxa"/>
              <w:bottom w:w="80" w:type="dxa"/>
              <w:right w:w="120" w:type="dxa"/>
            </w:tcMar>
          </w:tcPr>
          <w:p w14:paraId="70CCA4FA" w14:textId="77777777" w:rsidR="0035453D" w:rsidRDefault="00000000">
            <w:r>
              <w:rPr>
                <w:color w:val="424242"/>
                <w:sz w:val="19"/>
                <w:szCs w:val="19"/>
              </w:rPr>
              <w:t>We manage all training logistics: venue (if in-person), technology setup (if virtual), pre-reading materials, and participant communications.</w:t>
            </w:r>
          </w:p>
        </w:tc>
      </w:tr>
      <w:tr w:rsidR="0035453D" w14:paraId="2B016FBA" w14:textId="77777777">
        <w:tc>
          <w:tcPr>
            <w:tcW w:w="4223" w:type="dxa"/>
            <w:tcBorders>
              <w:top w:val="single" w:sz="1" w:space="0" w:color="D0D8E8"/>
              <w:left w:val="single" w:sz="1" w:space="0" w:color="D0D8E8"/>
              <w:bottom w:val="single" w:sz="1" w:space="0" w:color="D0D8E8"/>
              <w:right w:val="single" w:sz="1" w:space="0" w:color="D0D8E8"/>
            </w:tcBorders>
            <w:shd w:val="clear" w:color="auto" w:fill="F5F7FA"/>
            <w:tcMar>
              <w:top w:w="80" w:type="dxa"/>
              <w:left w:w="120" w:type="dxa"/>
              <w:bottom w:w="80" w:type="dxa"/>
              <w:right w:w="120" w:type="dxa"/>
            </w:tcMar>
          </w:tcPr>
          <w:p w14:paraId="786F5DB9" w14:textId="77777777" w:rsidR="0035453D" w:rsidRDefault="00000000">
            <w:r>
              <w:rPr>
                <w:b/>
                <w:bCs/>
                <w:color w:val="0F2356"/>
                <w:sz w:val="19"/>
                <w:szCs w:val="19"/>
              </w:rPr>
              <w:t>Step 4  Training Delivery</w:t>
            </w:r>
          </w:p>
        </w:tc>
        <w:tc>
          <w:tcPr>
            <w:tcW w:w="9390" w:type="dxa"/>
            <w:tcBorders>
              <w:top w:val="single" w:sz="1" w:space="0" w:color="D0D8E8"/>
              <w:left w:val="single" w:sz="1" w:space="0" w:color="D0D8E8"/>
              <w:bottom w:val="single" w:sz="1" w:space="0" w:color="D0D8E8"/>
              <w:right w:val="single" w:sz="1" w:space="0" w:color="D0D8E8"/>
            </w:tcBorders>
            <w:tcMar>
              <w:top w:w="80" w:type="dxa"/>
              <w:left w:w="120" w:type="dxa"/>
              <w:bottom w:w="80" w:type="dxa"/>
              <w:right w:w="120" w:type="dxa"/>
            </w:tcMar>
          </w:tcPr>
          <w:p w14:paraId="636B6B54" w14:textId="77777777" w:rsidR="0035453D" w:rsidRDefault="00000000">
            <w:r>
              <w:rPr>
                <w:color w:val="424242"/>
                <w:sz w:val="19"/>
                <w:szCs w:val="19"/>
              </w:rPr>
              <w:t>Expert facilitators deliver your programme with our signature blend of interactive instruction, case studies, and hands-on practice.</w:t>
            </w:r>
          </w:p>
        </w:tc>
      </w:tr>
      <w:tr w:rsidR="0035453D" w14:paraId="6FFB380B" w14:textId="77777777">
        <w:tc>
          <w:tcPr>
            <w:tcW w:w="4223" w:type="dxa"/>
            <w:tcBorders>
              <w:top w:val="single" w:sz="1" w:space="0" w:color="D0D8E8"/>
              <w:left w:val="single" w:sz="1" w:space="0" w:color="D0D8E8"/>
              <w:bottom w:val="single" w:sz="1" w:space="0" w:color="D0D8E8"/>
              <w:right w:val="single" w:sz="1" w:space="0" w:color="D0D8E8"/>
            </w:tcBorders>
            <w:shd w:val="clear" w:color="auto" w:fill="F5F7FA"/>
            <w:tcMar>
              <w:top w:w="80" w:type="dxa"/>
              <w:left w:w="120" w:type="dxa"/>
              <w:bottom w:w="80" w:type="dxa"/>
              <w:right w:w="120" w:type="dxa"/>
            </w:tcMar>
          </w:tcPr>
          <w:p w14:paraId="7127EFDC" w14:textId="77777777" w:rsidR="0035453D" w:rsidRDefault="00000000">
            <w:r>
              <w:rPr>
                <w:b/>
                <w:bCs/>
                <w:color w:val="0F2356"/>
                <w:sz w:val="19"/>
                <w:szCs w:val="19"/>
              </w:rPr>
              <w:t>Step 5  Assessment &amp; Certification</w:t>
            </w:r>
          </w:p>
        </w:tc>
        <w:tc>
          <w:tcPr>
            <w:tcW w:w="9390" w:type="dxa"/>
            <w:tcBorders>
              <w:top w:val="single" w:sz="1" w:space="0" w:color="D0D8E8"/>
              <w:left w:val="single" w:sz="1" w:space="0" w:color="D0D8E8"/>
              <w:bottom w:val="single" w:sz="1" w:space="0" w:color="D0D8E8"/>
              <w:right w:val="single" w:sz="1" w:space="0" w:color="D0D8E8"/>
            </w:tcBorders>
            <w:tcMar>
              <w:top w:w="80" w:type="dxa"/>
              <w:left w:w="120" w:type="dxa"/>
              <w:bottom w:w="80" w:type="dxa"/>
              <w:right w:w="120" w:type="dxa"/>
            </w:tcMar>
          </w:tcPr>
          <w:p w14:paraId="2429BB17" w14:textId="77777777" w:rsidR="0035453D" w:rsidRDefault="00000000">
            <w:r>
              <w:rPr>
                <w:color w:val="424242"/>
                <w:sz w:val="19"/>
                <w:szCs w:val="19"/>
              </w:rPr>
              <w:t>Participants complete assessments and receive Activia certificates. Group performance reports are shared with your organisation.</w:t>
            </w:r>
          </w:p>
        </w:tc>
      </w:tr>
      <w:tr w:rsidR="0035453D" w14:paraId="64054B0F" w14:textId="77777777">
        <w:tc>
          <w:tcPr>
            <w:tcW w:w="4223" w:type="dxa"/>
            <w:tcBorders>
              <w:top w:val="single" w:sz="1" w:space="0" w:color="D0D8E8"/>
              <w:left w:val="single" w:sz="1" w:space="0" w:color="D0D8E8"/>
              <w:bottom w:val="single" w:sz="1" w:space="0" w:color="D0D8E8"/>
              <w:right w:val="single" w:sz="1" w:space="0" w:color="D0D8E8"/>
            </w:tcBorders>
            <w:shd w:val="clear" w:color="auto" w:fill="F5F7FA"/>
            <w:tcMar>
              <w:top w:w="80" w:type="dxa"/>
              <w:left w:w="120" w:type="dxa"/>
              <w:bottom w:w="80" w:type="dxa"/>
              <w:right w:w="120" w:type="dxa"/>
            </w:tcMar>
          </w:tcPr>
          <w:p w14:paraId="13A20445" w14:textId="77777777" w:rsidR="0035453D" w:rsidRDefault="00000000">
            <w:r>
              <w:rPr>
                <w:b/>
                <w:bCs/>
                <w:color w:val="0F2356"/>
                <w:sz w:val="19"/>
                <w:szCs w:val="19"/>
              </w:rPr>
              <w:t>Step 6  Post-Training Support</w:t>
            </w:r>
          </w:p>
        </w:tc>
        <w:tc>
          <w:tcPr>
            <w:tcW w:w="9390" w:type="dxa"/>
            <w:tcBorders>
              <w:top w:val="single" w:sz="1" w:space="0" w:color="D0D8E8"/>
              <w:left w:val="single" w:sz="1" w:space="0" w:color="D0D8E8"/>
              <w:bottom w:val="single" w:sz="1" w:space="0" w:color="D0D8E8"/>
              <w:right w:val="single" w:sz="1" w:space="0" w:color="D0D8E8"/>
            </w:tcBorders>
            <w:tcMar>
              <w:top w:w="80" w:type="dxa"/>
              <w:left w:w="120" w:type="dxa"/>
              <w:bottom w:w="80" w:type="dxa"/>
              <w:right w:w="120" w:type="dxa"/>
            </w:tcMar>
          </w:tcPr>
          <w:p w14:paraId="498A91B9" w14:textId="77777777" w:rsidR="0035453D" w:rsidRDefault="00000000">
            <w:r>
              <w:rPr>
                <w:color w:val="424242"/>
                <w:sz w:val="19"/>
                <w:szCs w:val="19"/>
              </w:rPr>
              <w:t>We offer post-training coaching, action learning sets, and follow-up sessions to ensure learning is embedded and applied.</w:t>
            </w:r>
          </w:p>
        </w:tc>
      </w:tr>
    </w:tbl>
    <w:p w14:paraId="3A1D6B05" w14:textId="77777777" w:rsidR="0035453D" w:rsidRDefault="00000000">
      <w:r>
        <w:br w:type="page"/>
      </w: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5B3E17BC" w14:textId="77777777">
        <w:tc>
          <w:tcPr>
            <w:tcW w:w="13612" w:type="dxa"/>
            <w:tcBorders>
              <w:top w:val="none" w:sz="0" w:space="0" w:color="FFFFFF"/>
              <w:left w:val="none" w:sz="0" w:space="0" w:color="FFFFFF"/>
              <w:bottom w:val="none" w:sz="0" w:space="0" w:color="FFFFFF"/>
              <w:right w:val="none" w:sz="0" w:space="0" w:color="FFFFFF"/>
            </w:tcBorders>
            <w:shd w:val="clear" w:color="auto" w:fill="0F2356"/>
            <w:tcMar>
              <w:top w:w="200" w:type="dxa"/>
              <w:left w:w="280" w:type="dxa"/>
              <w:bottom w:w="200" w:type="dxa"/>
              <w:right w:w="280" w:type="dxa"/>
            </w:tcMar>
          </w:tcPr>
          <w:p w14:paraId="159F803A" w14:textId="77777777" w:rsidR="0035453D" w:rsidRDefault="00000000">
            <w:r>
              <w:rPr>
                <w:b/>
                <w:bCs/>
                <w:color w:val="FFFFFF"/>
                <w:sz w:val="36"/>
                <w:szCs w:val="36"/>
              </w:rPr>
              <w:lastRenderedPageBreak/>
              <w:t>Investment &amp; Proposals</w:t>
            </w:r>
          </w:p>
          <w:p w14:paraId="2306E9A5" w14:textId="77777777" w:rsidR="0035453D" w:rsidRDefault="00000000">
            <w:r>
              <w:rPr>
                <w:color w:val="B0C4DE"/>
                <w:sz w:val="22"/>
                <w:szCs w:val="22"/>
              </w:rPr>
              <w:t>Tailored Pricing for Every Engagement</w:t>
            </w:r>
          </w:p>
        </w:tc>
      </w:tr>
    </w:tbl>
    <w:p w14:paraId="78217B5C" w14:textId="77777777" w:rsidR="0035453D" w:rsidRDefault="0035453D">
      <w:pPr>
        <w:spacing w:after="240"/>
      </w:pPr>
    </w:p>
    <w:p w14:paraId="37866020" w14:textId="77777777" w:rsidR="0035453D" w:rsidRDefault="00000000">
      <w:pPr>
        <w:spacing w:after="100"/>
      </w:pPr>
      <w:r>
        <w:rPr>
          <w:color w:val="424242"/>
          <w:sz w:val="19"/>
          <w:szCs w:val="19"/>
        </w:rPr>
        <w:t>Activia operates a bespoke proposal model. We believe every organisation is different  in size, sector, priorities, and budget. Rather than publish fixed prices, we invite you to share your training needs so we can provide a proposal that is right-sized for you.</w:t>
      </w:r>
    </w:p>
    <w:p w14:paraId="39226E16" w14:textId="77777777" w:rsidR="0035453D" w:rsidRDefault="0035453D">
      <w:pPr>
        <w:spacing w:after="16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06"/>
        <w:gridCol w:w="6806"/>
      </w:tblGrid>
      <w:tr w:rsidR="0035453D" w14:paraId="6C20AE41" w14:textId="77777777">
        <w:tc>
          <w:tcPr>
            <w:tcW w:w="6806" w:type="dxa"/>
            <w:tcBorders>
              <w:top w:val="none" w:sz="0" w:space="0" w:color="FFFFFF"/>
              <w:left w:val="none" w:sz="0" w:space="0" w:color="FFFFFF"/>
              <w:bottom w:val="none" w:sz="0" w:space="0" w:color="FFFFFF"/>
              <w:right w:val="none" w:sz="0" w:space="0" w:color="FFFFFF"/>
            </w:tcBorders>
            <w:shd w:val="clear" w:color="auto" w:fill="EBF3FB"/>
            <w:tcMar>
              <w:top w:w="160" w:type="dxa"/>
              <w:left w:w="220" w:type="dxa"/>
              <w:bottom w:w="160" w:type="dxa"/>
              <w:right w:w="180" w:type="dxa"/>
            </w:tcMar>
          </w:tcPr>
          <w:p w14:paraId="78E62040" w14:textId="77777777" w:rsidR="0035453D" w:rsidRDefault="00000000">
            <w:pPr>
              <w:spacing w:after="80"/>
            </w:pPr>
            <w:r>
              <w:rPr>
                <w:b/>
                <w:bCs/>
                <w:color w:val="1565C0"/>
              </w:rPr>
              <w:t>WHAT IS INCLUDED IN EVERY PROPOSAL</w:t>
            </w:r>
          </w:p>
          <w:p w14:paraId="2F70246C" w14:textId="77777777" w:rsidR="0035453D" w:rsidRDefault="00000000">
            <w:pPr>
              <w:pStyle w:val="ListParagraph"/>
              <w:numPr>
                <w:ilvl w:val="0"/>
                <w:numId w:val="2"/>
              </w:numPr>
              <w:spacing w:after="50"/>
            </w:pPr>
            <w:r>
              <w:rPr>
                <w:sz w:val="18"/>
                <w:szCs w:val="18"/>
              </w:rPr>
              <w:t>Detailed programme brief customised to your context</w:t>
            </w:r>
          </w:p>
          <w:p w14:paraId="7C320FBC" w14:textId="77777777" w:rsidR="0035453D" w:rsidRDefault="00000000">
            <w:pPr>
              <w:pStyle w:val="ListParagraph"/>
              <w:numPr>
                <w:ilvl w:val="0"/>
                <w:numId w:val="2"/>
              </w:numPr>
              <w:spacing w:after="50"/>
            </w:pPr>
            <w:r>
              <w:rPr>
                <w:sz w:val="18"/>
                <w:szCs w:val="18"/>
              </w:rPr>
              <w:t>Duration, group size, and delivery format recommendations</w:t>
            </w:r>
          </w:p>
          <w:p w14:paraId="27928A99" w14:textId="77777777" w:rsidR="0035453D" w:rsidRDefault="00000000">
            <w:pPr>
              <w:pStyle w:val="ListParagraph"/>
              <w:numPr>
                <w:ilvl w:val="0"/>
                <w:numId w:val="2"/>
              </w:numPr>
              <w:spacing w:after="50"/>
            </w:pPr>
            <w:r>
              <w:rPr>
                <w:sz w:val="18"/>
                <w:szCs w:val="18"/>
              </w:rPr>
              <w:t>Facilitator profiles matched to your sector</w:t>
            </w:r>
          </w:p>
          <w:p w14:paraId="3BDBC741" w14:textId="77777777" w:rsidR="0035453D" w:rsidRDefault="00000000">
            <w:pPr>
              <w:pStyle w:val="ListParagraph"/>
              <w:numPr>
                <w:ilvl w:val="0"/>
                <w:numId w:val="2"/>
              </w:numPr>
              <w:spacing w:after="50"/>
            </w:pPr>
            <w:r>
              <w:rPr>
                <w:sz w:val="18"/>
                <w:szCs w:val="18"/>
              </w:rPr>
              <w:t>Full fee breakdown (no hidden costs)</w:t>
            </w:r>
          </w:p>
          <w:p w14:paraId="7977E0E0" w14:textId="77777777" w:rsidR="0035453D" w:rsidRDefault="00000000">
            <w:pPr>
              <w:pStyle w:val="ListParagraph"/>
              <w:numPr>
                <w:ilvl w:val="0"/>
                <w:numId w:val="2"/>
              </w:numPr>
              <w:spacing w:after="50"/>
            </w:pPr>
            <w:r>
              <w:rPr>
                <w:sz w:val="18"/>
                <w:szCs w:val="18"/>
              </w:rPr>
              <w:t>Payment schedule and terms</w:t>
            </w:r>
          </w:p>
          <w:p w14:paraId="06FAF088" w14:textId="77777777" w:rsidR="0035453D" w:rsidRDefault="00000000">
            <w:pPr>
              <w:pStyle w:val="ListParagraph"/>
              <w:numPr>
                <w:ilvl w:val="0"/>
                <w:numId w:val="2"/>
              </w:numPr>
              <w:spacing w:after="50"/>
            </w:pPr>
            <w:r>
              <w:rPr>
                <w:sz w:val="18"/>
                <w:szCs w:val="18"/>
              </w:rPr>
              <w:t>Optional add-ons: assessments, toolkits, certificates</w:t>
            </w:r>
          </w:p>
        </w:tc>
        <w:tc>
          <w:tcPr>
            <w:tcW w:w="6806" w:type="dxa"/>
            <w:tcBorders>
              <w:top w:val="none" w:sz="0" w:space="0" w:color="FFFFFF"/>
              <w:left w:val="none" w:sz="0" w:space="0" w:color="FFFFFF"/>
              <w:bottom w:val="none" w:sz="0" w:space="0" w:color="FFFFFF"/>
              <w:right w:val="none" w:sz="0" w:space="0" w:color="FFFFFF"/>
            </w:tcBorders>
            <w:shd w:val="clear" w:color="auto" w:fill="0F2356"/>
            <w:tcMar>
              <w:top w:w="160" w:type="dxa"/>
              <w:left w:w="220" w:type="dxa"/>
              <w:bottom w:w="160" w:type="dxa"/>
              <w:right w:w="220" w:type="dxa"/>
            </w:tcMar>
          </w:tcPr>
          <w:p w14:paraId="63EA4E52" w14:textId="77777777" w:rsidR="0035453D" w:rsidRDefault="00000000">
            <w:pPr>
              <w:spacing w:after="80"/>
            </w:pPr>
            <w:r>
              <w:rPr>
                <w:b/>
                <w:bCs/>
                <w:color w:val="FFFFFF"/>
              </w:rPr>
              <w:t>GET A TAILORED PROPOSAL</w:t>
            </w:r>
          </w:p>
          <w:p w14:paraId="2ECB937B" w14:textId="77777777" w:rsidR="0035453D" w:rsidRDefault="00000000">
            <w:pPr>
              <w:spacing w:after="100"/>
            </w:pPr>
            <w:r>
              <w:rPr>
                <w:color w:val="CADCFC"/>
                <w:sz w:val="18"/>
                <w:szCs w:val="18"/>
              </w:rPr>
              <w:t>Reach out and tell us what you need. We will respond within 24–48 hours with a bespoke proposal.</w:t>
            </w:r>
          </w:p>
          <w:p w14:paraId="52E59A8B" w14:textId="604786C2" w:rsidR="0035453D" w:rsidRDefault="00000000">
            <w:pPr>
              <w:spacing w:after="60"/>
            </w:pPr>
            <w:r>
              <w:rPr>
                <w:b/>
                <w:bCs/>
                <w:color w:val="C8921A"/>
              </w:rPr>
              <w:t xml:space="preserve">+234 707 689 9795</w:t>
            </w:r>
          </w:p>
          <w:p w14:paraId="4D669D90" w14:textId="77777777" w:rsidR="0035453D" w:rsidRDefault="00000000">
            <w:pPr>
              <w:spacing w:after="60"/>
            </w:pPr>
            <w:r>
              <w:rPr>
                <w:b/>
                <w:bCs/>
                <w:color w:val="C8921A"/>
              </w:rPr>
              <w:t>Info@activialtd.com</w:t>
            </w:r>
          </w:p>
          <w:p w14:paraId="74B779B2" w14:textId="77777777" w:rsidR="0035453D" w:rsidRDefault="00000000">
            <w:pPr>
              <w:spacing w:after="60"/>
            </w:pPr>
            <w:r>
              <w:rPr>
                <w:b/>
                <w:bCs/>
                <w:color w:val="C8921A"/>
              </w:rPr>
              <w:t>www.activialtd.com</w:t>
            </w:r>
          </w:p>
          <w:p w14:paraId="3DC4A071" w14:textId="77777777" w:rsidR="0035453D" w:rsidRDefault="0035453D">
            <w:pPr>
              <w:spacing w:after="240"/>
            </w:pPr>
          </w:p>
          <w:p w14:paraId="3B4BF5C7" w14:textId="77777777" w:rsidR="0035453D" w:rsidRDefault="00000000">
            <w:r>
              <w:rPr>
                <w:i/>
                <w:iCs/>
                <w:color w:val="AABBDD"/>
                <w:sz w:val="17"/>
                <w:szCs w:val="17"/>
              </w:rPr>
              <w:t>Monday – Friday  |  8am – 5pm WAT</w:t>
            </w:r>
          </w:p>
        </w:tc>
      </w:tr>
    </w:tbl>
    <w:p w14:paraId="3CC9E116" w14:textId="77777777" w:rsidR="0035453D" w:rsidRDefault="0035453D">
      <w:pPr>
        <w:spacing w:after="240"/>
      </w:pPr>
    </w:p>
    <w:p w14:paraId="27CCCB01" w14:textId="77777777" w:rsidR="0035453D" w:rsidRDefault="00000000">
      <w:pPr>
        <w:spacing w:after="80"/>
        <w:jc w:val="center"/>
      </w:pPr>
      <w:r>
        <w:rPr>
          <w:i/>
          <w:iCs/>
          <w:color w:val="424242"/>
          <w:sz w:val="18"/>
          <w:szCs w:val="18"/>
        </w:rPr>
        <w:t>Enterprise annual partnerships and multi-programme engagements are also available. Ask us about volume packages.</w:t>
      </w:r>
    </w:p>
    <w:p w14:paraId="7694C02C" w14:textId="77777777" w:rsidR="0035453D" w:rsidRDefault="00000000">
      <w:r>
        <w:br w:type="page"/>
      </w:r>
    </w:p>
    <w:p w14:paraId="7694C02C" w14:textId="77777777" w:rsidR="0035453D" w:rsidRDefault="00000000">
      <w:r>
        <w:br w:type="page"/>
      </w: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0F348A20" w14:textId="77777777">
        <w:tc>
          <w:tcPr>
            <w:tcW w:w="13612" w:type="dxa"/>
            <w:tcBorders>
              <w:top w:val="none" w:sz="0" w:space="0" w:color="FFFFFF"/>
              <w:left w:val="none" w:sz="0" w:space="0" w:color="FFFFFF"/>
              <w:bottom w:val="none" w:sz="0" w:space="0" w:color="FFFFFF"/>
              <w:right w:val="none" w:sz="0" w:space="0" w:color="FFFFFF"/>
            </w:tcBorders>
            <w:shd w:val="clear" w:color="auto" w:fill="1565C0"/>
            <w:tcMar>
              <w:top w:w="140" w:type="dxa"/>
              <w:left w:w="200" w:type="dxa"/>
              <w:bottom w:w="140" w:type="dxa"/>
              <w:right w:w="200" w:type="dxa"/>
            </w:tcMar>
          </w:tcPr>
          <w:p w14:paraId="0727715C" w14:textId="77777777" w:rsidR="0035453D" w:rsidRDefault="0035453D"/>
        </w:tc>
      </w:tr>
    </w:tbl>
    <w:p w14:paraId="6DA3ADD6" w14:textId="77777777" w:rsidR="0035453D" w:rsidRDefault="0035453D">
      <w:pPr>
        <w:spacing w:after="1200"/>
      </w:pPr>
    </w:p>
    <w:p w14:paraId="3B50DE22" w14:textId="77777777" w:rsidR="0035453D" w:rsidRDefault="00000000">
      <w:pPr>
        <w:jc w:val="center"/>
      </w:pPr>
      <w:r>
        <w:rPr>
          <w:b/>
          <w:bCs/>
          <w:color w:val="1565C0"/>
          <w:sz w:val="22"/>
          <w:szCs w:val="22"/>
        </w:rPr>
        <w:t>ACTIVIA LTD</w:t>
      </w:r>
    </w:p>
    <w:p w14:paraId="28668DB4" w14:textId="77777777" w:rsidR="0035453D" w:rsidRDefault="0035453D">
      <w:pPr>
        <w:spacing w:after="160"/>
      </w:pPr>
    </w:p>
    <w:p w14:paraId="0156F395" w14:textId="77777777" w:rsidR="0035453D" w:rsidRDefault="00000000">
      <w:pPr>
        <w:jc w:val="center"/>
      </w:pPr>
      <w:r>
        <w:rPr>
          <w:b/>
          <w:bCs/>
          <w:color w:val="0F2356"/>
          <w:sz w:val="52"/>
          <w:szCs w:val="52"/>
        </w:rPr>
        <w:t>Digital Transformation Academy</w:t>
      </w:r>
    </w:p>
    <w:p w14:paraId="7FCB4FA6" w14:textId="77777777" w:rsidR="0035453D" w:rsidRDefault="0035453D">
      <w:pPr>
        <w:spacing w:after="160"/>
      </w:pPr>
    </w:p>
    <w:p w14:paraId="35BBA02C" w14:textId="77777777" w:rsidR="0035453D" w:rsidRDefault="00000000">
      <w:pPr>
        <w:jc w:val="center"/>
      </w:pPr>
      <w:r>
        <w:rPr>
          <w:color w:val="424242"/>
          <w:sz w:val="24"/>
          <w:szCs w:val="24"/>
        </w:rPr>
        <w:t>Building AI-Ready, Digitally Intelligent Organisations</w:t>
      </w:r>
    </w:p>
    <w:p w14:paraId="79FC8994" w14:textId="77777777" w:rsidR="0035453D" w:rsidRDefault="0035453D">
      <w:pPr>
        <w:spacing w:after="1200"/>
      </w:pPr>
    </w:p>
    <w:p w14:paraId="6836EB8C" w14:textId="77777777" w:rsidR="0035453D" w:rsidRDefault="0035453D">
      <w:pPr>
        <w:pBdr>
          <w:bottom w:val="single" w:sz="12" w:space="2" w:color="1565C0"/>
        </w:pBdr>
      </w:pPr>
    </w:p>
    <w:p w14:paraId="7694C02C" w14:textId="77777777" w:rsidR="0035453D" w:rsidRDefault="00000000">
      <w:r>
        <w:br w:type="page"/>
      </w: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560FE561" w14:textId="77777777">
        <w:tc>
          <w:tcPr>
            <w:tcW w:w="13612" w:type="dxa"/>
            <w:tcBorders>
              <w:top w:val="none" w:sz="0" w:space="0" w:color="FFFFFF"/>
              <w:left w:val="none" w:sz="0" w:space="0" w:color="FFFFFF"/>
              <w:bottom w:val="none" w:sz="0" w:space="0" w:color="FFFFFF"/>
              <w:right w:val="none" w:sz="0" w:space="0" w:color="FFFFFF"/>
            </w:tcBorders>
            <w:shd w:val="clear" w:color="auto" w:fill="1565C0"/>
            <w:tcMar>
              <w:top w:w="140" w:type="dxa"/>
              <w:left w:w="200" w:type="dxa"/>
              <w:bottom w:w="140" w:type="dxa"/>
              <w:right w:w="200" w:type="dxa"/>
            </w:tcMar>
          </w:tcPr>
          <w:p w14:paraId="28BC2CD0" w14:textId="77777777" w:rsidR="0035453D" w:rsidRDefault="00000000" w:rsidP="006F0122">
            <w:pPr/>
            <w:r>
              <w:rPr>
                <w:color w:val="AACCFF"/>
                <w:sz w:val="17"/>
                <w:szCs w:val="17"/>
              </w:rPr>
              <w:lastRenderedPageBreak/>
              <w:t>DIGITAL TRANSFORMATION ACADEMY</w:t>
            </w:r>
          </w:p>
        </w:tc>
      </w:tr>
      <w:tr w:rsidR="0035453D" w14:paraId="2D68FEA3" w14:textId="77777777">
        <w:tc>
          <w:tcPr>
            <w:tcW w:w="13612" w:type="dxa"/>
            <w:tcBorders>
              <w:top w:val="none" w:sz="0" w:space="0" w:color="FFFFFF"/>
              <w:left w:val="none" w:sz="0" w:space="0" w:color="FFFFFF"/>
              <w:bottom w:val="none" w:sz="0" w:space="0" w:color="FFFFFF"/>
              <w:right w:val="none" w:sz="0" w:space="0" w:color="FFFFFF"/>
            </w:tcBorders>
            <w:shd w:val="clear" w:color="auto" w:fill="1565C0"/>
            <w:tcMar>
              <w:top w:w="140" w:type="dxa"/>
              <w:left w:w="200" w:type="dxa"/>
              <w:bottom w:w="140" w:type="dxa"/>
              <w:right w:w="200" w:type="dxa"/>
            </w:tcMar>
          </w:tcPr>
          <w:p w14:paraId="3ADF8E75" w14:textId="77777777" w:rsidR="0035453D" w:rsidRDefault="00000000">
            <w:r>
              <w:rPr>
                <w:b/>
                <w:bCs/>
                <w:color w:val="FFFFFF"/>
                <w:sz w:val="30"/>
                <w:szCs w:val="30"/>
              </w:rPr>
              <w:t>AI for Business Productivity</w:t>
            </w:r>
          </w:p>
        </w:tc>
      </w:tr>
    </w:tbl>
    <w:p w14:paraId="2FFD8EC7" w14:textId="77777777" w:rsidR="0035453D" w:rsidRDefault="0035453D">
      <w:pPr>
        <w:spacing w:after="8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36"/>
        <w:gridCol w:w="4536"/>
        <w:gridCol w:w="4539"/>
      </w:tblGrid>
      <w:tr w:rsidR="0035453D" w14:paraId="0BAC9ACA" w14:textId="77777777">
        <w:tc>
          <w:tcPr>
            <w:tcW w:w="4536"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2D5B40C9" w14:textId="77777777" w:rsidR="0035453D" w:rsidRDefault="00000000">
            <w:pPr>
              <w:jc w:val="center"/>
            </w:pPr>
            <w:r>
              <w:rPr>
                <w:b/>
                <w:bCs/>
                <w:color w:val="0F2356"/>
                <w:sz w:val="26"/>
                <w:szCs w:val="26"/>
              </w:rPr>
              <w:t>2 Days</w:t>
            </w:r>
          </w:p>
          <w:p w14:paraId="20D1265A" w14:textId="77777777" w:rsidR="0035453D" w:rsidRDefault="00000000">
            <w:pPr>
              <w:jc w:val="center"/>
            </w:pPr>
            <w:r>
              <w:rPr>
                <w:color w:val="424242"/>
                <w:sz w:val="17"/>
                <w:szCs w:val="17"/>
              </w:rPr>
              <w:t>Duration</w:t>
            </w:r>
          </w:p>
        </w:tc>
        <w:tc>
          <w:tcPr>
            <w:tcW w:w="4536"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12B9218A" w14:textId="77777777" w:rsidR="0035453D" w:rsidRDefault="00000000">
            <w:pPr>
              <w:jc w:val="center"/>
            </w:pPr>
            <w:r>
              <w:rPr>
                <w:b/>
                <w:bCs/>
                <w:color w:val="0F2356"/>
                <w:sz w:val="26"/>
                <w:szCs w:val="26"/>
              </w:rPr>
              <w:t>Up to 30</w:t>
            </w:r>
          </w:p>
          <w:p w14:paraId="6348729D" w14:textId="77777777" w:rsidR="0035453D" w:rsidRDefault="00000000">
            <w:pPr>
              <w:jc w:val="center"/>
            </w:pPr>
            <w:r>
              <w:rPr>
                <w:color w:val="424242"/>
                <w:sz w:val="17"/>
                <w:szCs w:val="17"/>
              </w:rPr>
              <w:t>Participants</w:t>
            </w:r>
          </w:p>
        </w:tc>
        <w:tc>
          <w:tcPr>
            <w:tcW w:w="4539"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6D61D5D0" w14:textId="77777777" w:rsidR="0035453D" w:rsidRDefault="00000000">
            <w:pPr>
              <w:jc w:val="center"/>
            </w:pPr>
            <w:r>
              <w:rPr>
                <w:b/>
                <w:bCs/>
                <w:color w:val="0F2356"/>
                <w:sz w:val="26"/>
                <w:szCs w:val="26"/>
              </w:rPr>
              <w:t>Contact us for a tailored proposal</w:t>
            </w:r>
          </w:p>
          <w:p w14:paraId="5D54722A" w14:textId="77777777" w:rsidR="0035453D" w:rsidRDefault="00000000">
            <w:pPr>
              <w:jc w:val="center"/>
            </w:pPr>
            <w:r>
              <w:rPr>
                <w:color w:val="424242"/>
                <w:sz w:val="17"/>
                <w:szCs w:val="17"/>
              </w:rPr>
              <w:t>Investment</w:t>
            </w:r>
          </w:p>
        </w:tc>
      </w:tr>
    </w:tbl>
    <w:p w14:paraId="77BAEF93" w14:textId="77777777" w:rsidR="0035453D" w:rsidRDefault="0035453D">
      <w:pPr>
        <w:spacing w:after="80"/>
      </w:pPr>
    </w:p>
    <w:p w14:paraId="5985E372" w14:textId="77777777" w:rsidR="0035453D" w:rsidRDefault="00000000">
      <w:pPr>
        <w:spacing w:before="160" w:after="80"/>
      </w:pPr>
      <w:r>
        <w:rPr>
          <w:b/>
          <w:bCs/>
          <w:color w:val="1565C0"/>
          <w:sz w:val="22"/>
          <w:szCs w:val="22"/>
        </w:rPr>
        <w:t>Programme Overview</w:t>
      </w:r>
    </w:p>
    <w:p w14:paraId="00736ECD" w14:textId="77777777" w:rsidR="0035453D" w:rsidRDefault="00000000">
      <w:pPr>
        <w:spacing w:before="40" w:after="80"/>
      </w:pPr>
      <w:r>
        <w:rPr>
          <w:color w:val="424242"/>
          <w:sz w:val="19"/>
          <w:szCs w:val="19"/>
        </w:rPr>
        <w:t>This practical programme equips professionals with the knowledge, tools, and confidence to harness Artificial Intelligence for everyday business tasks. Participants learn to use AI platforms to automate repetitive tasks, draft communications, analyse data, and accelerate decision-making  resulting in measurable productivity gains across any function.</w:t>
      </w:r>
    </w:p>
    <w:p w14:paraId="676E4E8A" w14:textId="77777777" w:rsidR="0035453D" w:rsidRDefault="00000000">
      <w:pPr>
        <w:spacing w:before="160" w:after="80"/>
      </w:pPr>
      <w:r>
        <w:rPr>
          <w:b/>
          <w:bCs/>
          <w:color w:val="1565C0"/>
          <w:sz w:val="22"/>
          <w:szCs w:val="22"/>
        </w:rPr>
        <w:t>Business Challenges Addressed</w:t>
      </w:r>
    </w:p>
    <w:p w14:paraId="0DC7FA73" w14:textId="77777777" w:rsidR="0035453D" w:rsidRDefault="00000000">
      <w:pPr>
        <w:pStyle w:val="ListParagraph"/>
        <w:numPr>
          <w:ilvl w:val="0"/>
          <w:numId w:val="2"/>
        </w:numPr>
        <w:spacing w:before="40" w:after="40"/>
      </w:pPr>
      <w:r>
        <w:rPr>
          <w:color w:val="424242"/>
          <w:sz w:val="19"/>
          <w:szCs w:val="19"/>
        </w:rPr>
        <w:t>Teams losing hours to manual, repetitive tasks</w:t>
      </w:r>
    </w:p>
    <w:p w14:paraId="4BDFC573" w14:textId="77777777" w:rsidR="0035453D" w:rsidRDefault="00000000">
      <w:pPr>
        <w:pStyle w:val="ListParagraph"/>
        <w:numPr>
          <w:ilvl w:val="0"/>
          <w:numId w:val="2"/>
        </w:numPr>
        <w:spacing w:before="40" w:after="40"/>
      </w:pPr>
      <w:r>
        <w:rPr>
          <w:color w:val="424242"/>
          <w:sz w:val="19"/>
          <w:szCs w:val="19"/>
        </w:rPr>
        <w:t>Professionals unsure how to evaluate or adopt AI tools</w:t>
      </w:r>
    </w:p>
    <w:p w14:paraId="62A6A50B" w14:textId="77777777" w:rsidR="0035453D" w:rsidRDefault="00000000">
      <w:pPr>
        <w:pStyle w:val="ListParagraph"/>
        <w:numPr>
          <w:ilvl w:val="0"/>
          <w:numId w:val="2"/>
        </w:numPr>
        <w:spacing w:before="40" w:after="40"/>
      </w:pPr>
      <w:r>
        <w:rPr>
          <w:color w:val="424242"/>
          <w:sz w:val="19"/>
          <w:szCs w:val="19"/>
        </w:rPr>
        <w:t>Organisations falling behind as competitors embrace automation</w:t>
      </w:r>
    </w:p>
    <w:p w14:paraId="2E166FCA" w14:textId="77777777" w:rsidR="0035453D" w:rsidRDefault="00000000">
      <w:pPr>
        <w:pStyle w:val="ListParagraph"/>
        <w:numPr>
          <w:ilvl w:val="0"/>
          <w:numId w:val="2"/>
        </w:numPr>
        <w:spacing w:before="40" w:after="40"/>
      </w:pPr>
      <w:r>
        <w:rPr>
          <w:color w:val="424242"/>
          <w:sz w:val="19"/>
          <w:szCs w:val="19"/>
        </w:rPr>
        <w:t>Low digital confidence among non-technical staff</w:t>
      </w:r>
    </w:p>
    <w:p w14:paraId="2DCB553A" w14:textId="77777777" w:rsidR="0035453D" w:rsidRDefault="0035453D">
      <w:pPr>
        <w:spacing w:after="80"/>
      </w:pPr>
    </w:p>
    <w:p w14:paraId="6C91586D" w14:textId="77777777" w:rsidR="0035453D" w:rsidRDefault="00000000">
      <w:pPr>
        <w:spacing w:before="160" w:after="80"/>
      </w:pPr>
      <w:r>
        <w:rPr>
          <w:b/>
          <w:bCs/>
          <w:color w:val="1565C0"/>
          <w:sz w:val="22"/>
          <w:szCs w:val="22"/>
        </w:rPr>
        <w:t>Learning Objectives</w:t>
      </w:r>
    </w:p>
    <w:p w14:paraId="1EFA3CF2" w14:textId="77777777" w:rsidR="0035453D" w:rsidRDefault="00000000">
      <w:pPr>
        <w:pStyle w:val="ListParagraph"/>
        <w:numPr>
          <w:ilvl w:val="0"/>
          <w:numId w:val="2"/>
        </w:numPr>
        <w:spacing w:before="40" w:after="40"/>
      </w:pPr>
      <w:r>
        <w:rPr>
          <w:color w:val="424242"/>
          <w:sz w:val="19"/>
          <w:szCs w:val="19"/>
        </w:rPr>
        <w:t>Understand the landscape of AI tools available for business use</w:t>
      </w:r>
    </w:p>
    <w:p w14:paraId="0100C066" w14:textId="77777777" w:rsidR="0035453D" w:rsidRDefault="00000000">
      <w:pPr>
        <w:pStyle w:val="ListParagraph"/>
        <w:numPr>
          <w:ilvl w:val="0"/>
          <w:numId w:val="2"/>
        </w:numPr>
        <w:spacing w:before="40" w:after="40"/>
      </w:pPr>
      <w:r>
        <w:rPr>
          <w:color w:val="424242"/>
          <w:sz w:val="19"/>
          <w:szCs w:val="19"/>
        </w:rPr>
        <w:t>Apply AI tools to real work tasks across departments</w:t>
      </w:r>
    </w:p>
    <w:p w14:paraId="14E1AA2D" w14:textId="77777777" w:rsidR="0035453D" w:rsidRDefault="00000000">
      <w:pPr>
        <w:pStyle w:val="ListParagraph"/>
        <w:numPr>
          <w:ilvl w:val="0"/>
          <w:numId w:val="2"/>
        </w:numPr>
        <w:spacing w:before="40" w:after="40"/>
      </w:pPr>
      <w:r>
        <w:rPr>
          <w:color w:val="424242"/>
          <w:sz w:val="19"/>
          <w:szCs w:val="19"/>
        </w:rPr>
        <w:t>Build prompt engineering skills for better AI outputs</w:t>
      </w:r>
    </w:p>
    <w:p w14:paraId="304A3EC4" w14:textId="77777777" w:rsidR="0035453D" w:rsidRDefault="00000000">
      <w:pPr>
        <w:pStyle w:val="ListParagraph"/>
        <w:numPr>
          <w:ilvl w:val="0"/>
          <w:numId w:val="2"/>
        </w:numPr>
        <w:spacing w:before="40" w:after="40"/>
      </w:pPr>
      <w:r>
        <w:rPr>
          <w:color w:val="424242"/>
          <w:sz w:val="19"/>
          <w:szCs w:val="19"/>
        </w:rPr>
        <w:t>Develop a personal AI productivity workflow</w:t>
      </w:r>
    </w:p>
    <w:p w14:paraId="2B56AFF2" w14:textId="77777777" w:rsidR="0035453D" w:rsidRDefault="0035453D">
      <w:pPr>
        <w:spacing w:after="80"/>
      </w:pPr>
    </w:p>
    <w:p w14:paraId="37A8A4BA" w14:textId="77777777" w:rsidR="0035453D" w:rsidRDefault="00000000">
      <w:pPr>
        <w:spacing w:before="160" w:after="80"/>
      </w:pPr>
      <w:r>
        <w:rPr>
          <w:b/>
          <w:bCs/>
          <w:color w:val="1565C0"/>
          <w:sz w:val="22"/>
          <w:szCs w:val="22"/>
        </w:rPr>
        <w:t>Programme Modules</w:t>
      </w:r>
    </w:p>
    <w:p w14:paraId="5BC4528A" w14:textId="77777777" w:rsidR="0035453D" w:rsidRDefault="00000000">
      <w:pPr>
        <w:spacing w:before="100" w:after="40"/>
      </w:pPr>
      <w:r>
        <w:rPr>
          <w:b/>
          <w:bCs/>
          <w:color w:val="1565C0"/>
        </w:rPr>
        <w:t>Day 1 – Morning: AI Fundamentals for Business</w:t>
      </w:r>
    </w:p>
    <w:p w14:paraId="159F6DEC" w14:textId="77777777" w:rsidR="0035453D" w:rsidRDefault="00000000">
      <w:pPr>
        <w:pStyle w:val="ListParagraph"/>
        <w:numPr>
          <w:ilvl w:val="0"/>
          <w:numId w:val="2"/>
        </w:numPr>
        <w:spacing w:before="40" w:after="40"/>
      </w:pPr>
      <w:r>
        <w:rPr>
          <w:color w:val="424242"/>
          <w:sz w:val="19"/>
          <w:szCs w:val="19"/>
        </w:rPr>
        <w:t>What AI is (and is not) in plain language</w:t>
      </w:r>
    </w:p>
    <w:p w14:paraId="2048BEE5" w14:textId="77777777" w:rsidR="0035453D" w:rsidRDefault="00000000">
      <w:pPr>
        <w:pStyle w:val="ListParagraph"/>
        <w:numPr>
          <w:ilvl w:val="0"/>
          <w:numId w:val="2"/>
        </w:numPr>
        <w:spacing w:before="40" w:after="40"/>
      </w:pPr>
      <w:r>
        <w:rPr>
          <w:color w:val="424242"/>
          <w:sz w:val="19"/>
          <w:szCs w:val="19"/>
        </w:rPr>
        <w:t>Overview of AI tools: ChatGPT, Copilot, Gemini, Claude</w:t>
      </w:r>
    </w:p>
    <w:p w14:paraId="21D00799" w14:textId="77777777" w:rsidR="0035453D" w:rsidRDefault="00000000">
      <w:pPr>
        <w:pStyle w:val="ListParagraph"/>
        <w:numPr>
          <w:ilvl w:val="0"/>
          <w:numId w:val="2"/>
        </w:numPr>
        <w:spacing w:before="40" w:after="40"/>
      </w:pPr>
      <w:r>
        <w:rPr>
          <w:color w:val="424242"/>
          <w:sz w:val="19"/>
          <w:szCs w:val="19"/>
        </w:rPr>
        <w:t>AI across functions: HR, Finance, Marketing, Operations</w:t>
      </w:r>
    </w:p>
    <w:p w14:paraId="44C03918" w14:textId="77777777" w:rsidR="0035453D" w:rsidRDefault="00000000">
      <w:pPr>
        <w:spacing w:before="100" w:after="40"/>
      </w:pPr>
      <w:r>
        <w:rPr>
          <w:b/>
          <w:bCs/>
          <w:color w:val="1565C0"/>
        </w:rPr>
        <w:t>Day 1 – Afternoon: Prompting &amp; Output Mastery</w:t>
      </w:r>
    </w:p>
    <w:p w14:paraId="1D5B369F" w14:textId="77777777" w:rsidR="0035453D" w:rsidRDefault="00000000">
      <w:pPr>
        <w:pStyle w:val="ListParagraph"/>
        <w:numPr>
          <w:ilvl w:val="0"/>
          <w:numId w:val="2"/>
        </w:numPr>
        <w:spacing w:before="40" w:after="40"/>
      </w:pPr>
      <w:r>
        <w:rPr>
          <w:color w:val="424242"/>
          <w:sz w:val="19"/>
          <w:szCs w:val="19"/>
        </w:rPr>
        <w:t>Prompt engineering fundamentals</w:t>
      </w:r>
    </w:p>
    <w:p w14:paraId="4F4B30A0" w14:textId="77777777" w:rsidR="0035453D" w:rsidRDefault="00000000">
      <w:pPr>
        <w:pStyle w:val="ListParagraph"/>
        <w:numPr>
          <w:ilvl w:val="0"/>
          <w:numId w:val="2"/>
        </w:numPr>
        <w:spacing w:before="40" w:after="40"/>
      </w:pPr>
      <w:r>
        <w:rPr>
          <w:color w:val="424242"/>
          <w:sz w:val="19"/>
          <w:szCs w:val="19"/>
        </w:rPr>
        <w:t>Crafting prompts for documents, emails, reports</w:t>
      </w:r>
    </w:p>
    <w:p w14:paraId="1295532D" w14:textId="77777777" w:rsidR="0035453D" w:rsidRDefault="00000000">
      <w:pPr>
        <w:pStyle w:val="ListParagraph"/>
        <w:numPr>
          <w:ilvl w:val="0"/>
          <w:numId w:val="2"/>
        </w:numPr>
        <w:spacing w:before="40" w:after="40"/>
      </w:pPr>
      <w:r>
        <w:rPr>
          <w:color w:val="424242"/>
          <w:sz w:val="19"/>
          <w:szCs w:val="19"/>
        </w:rPr>
        <w:t>Evaluating and refining AI outputs</w:t>
      </w:r>
    </w:p>
    <w:p w14:paraId="05A4B227" w14:textId="77777777" w:rsidR="0035453D" w:rsidRDefault="00000000">
      <w:pPr>
        <w:spacing w:before="100" w:after="40"/>
      </w:pPr>
      <w:r>
        <w:rPr>
          <w:b/>
          <w:bCs/>
          <w:color w:val="1565C0"/>
        </w:rPr>
        <w:lastRenderedPageBreak/>
        <w:t>Day 2 – Morning: AI for Your Department</w:t>
      </w:r>
    </w:p>
    <w:p w14:paraId="1A533C9D" w14:textId="77777777" w:rsidR="0035453D" w:rsidRDefault="00000000">
      <w:pPr>
        <w:pStyle w:val="ListParagraph"/>
        <w:numPr>
          <w:ilvl w:val="0"/>
          <w:numId w:val="2"/>
        </w:numPr>
        <w:spacing w:before="40" w:after="40"/>
      </w:pPr>
      <w:r>
        <w:rPr>
          <w:color w:val="424242"/>
          <w:sz w:val="19"/>
          <w:szCs w:val="19"/>
        </w:rPr>
        <w:t>Use-case workshops by function</w:t>
      </w:r>
    </w:p>
    <w:p w14:paraId="06492097" w14:textId="77777777" w:rsidR="0035453D" w:rsidRDefault="00000000">
      <w:pPr>
        <w:pStyle w:val="ListParagraph"/>
        <w:numPr>
          <w:ilvl w:val="0"/>
          <w:numId w:val="2"/>
        </w:numPr>
        <w:spacing w:before="40" w:after="40"/>
      </w:pPr>
      <w:r>
        <w:rPr>
          <w:color w:val="424242"/>
          <w:sz w:val="19"/>
          <w:szCs w:val="19"/>
        </w:rPr>
        <w:t>Automating data summaries and analysis</w:t>
      </w:r>
    </w:p>
    <w:p w14:paraId="3E73F442" w14:textId="77777777" w:rsidR="0035453D" w:rsidRDefault="00000000">
      <w:pPr>
        <w:pStyle w:val="ListParagraph"/>
        <w:numPr>
          <w:ilvl w:val="0"/>
          <w:numId w:val="2"/>
        </w:numPr>
        <w:spacing w:before="40" w:after="40"/>
      </w:pPr>
      <w:r>
        <w:rPr>
          <w:color w:val="424242"/>
          <w:sz w:val="19"/>
          <w:szCs w:val="19"/>
        </w:rPr>
        <w:t>Creating presentations and briefings with AI</w:t>
      </w:r>
    </w:p>
    <w:p w14:paraId="016E52AF" w14:textId="77777777" w:rsidR="0035453D" w:rsidRDefault="00000000">
      <w:pPr>
        <w:spacing w:before="100" w:after="40"/>
      </w:pPr>
      <w:r>
        <w:rPr>
          <w:b/>
          <w:bCs/>
          <w:color w:val="1565C0"/>
        </w:rPr>
        <w:t>Day 2 – Afternoon: Building Your AI Workflow</w:t>
      </w:r>
    </w:p>
    <w:p w14:paraId="0066BABA" w14:textId="77777777" w:rsidR="0035453D" w:rsidRDefault="00000000">
      <w:pPr>
        <w:pStyle w:val="ListParagraph"/>
        <w:numPr>
          <w:ilvl w:val="0"/>
          <w:numId w:val="2"/>
        </w:numPr>
        <w:spacing w:before="40" w:after="40"/>
      </w:pPr>
      <w:r>
        <w:rPr>
          <w:color w:val="424242"/>
          <w:sz w:val="19"/>
          <w:szCs w:val="19"/>
        </w:rPr>
        <w:t>Designing a personal AI productivity system</w:t>
      </w:r>
    </w:p>
    <w:p w14:paraId="00161910" w14:textId="77777777" w:rsidR="0035453D" w:rsidRDefault="00000000">
      <w:pPr>
        <w:pStyle w:val="ListParagraph"/>
        <w:numPr>
          <w:ilvl w:val="0"/>
          <w:numId w:val="2"/>
        </w:numPr>
        <w:spacing w:before="40" w:after="40"/>
      </w:pPr>
      <w:r>
        <w:rPr>
          <w:color w:val="424242"/>
          <w:sz w:val="19"/>
          <w:szCs w:val="19"/>
        </w:rPr>
        <w:t>AI ethics and responsible use in business</w:t>
      </w:r>
    </w:p>
    <w:p w14:paraId="6ACC2F38" w14:textId="77777777" w:rsidR="0035453D" w:rsidRDefault="00000000">
      <w:pPr>
        <w:pStyle w:val="ListParagraph"/>
        <w:numPr>
          <w:ilvl w:val="0"/>
          <w:numId w:val="2"/>
        </w:numPr>
        <w:spacing w:before="40" w:after="40"/>
      </w:pPr>
      <w:r>
        <w:rPr>
          <w:color w:val="424242"/>
          <w:sz w:val="19"/>
          <w:szCs w:val="19"/>
        </w:rPr>
        <w:t>Action planning and team pilot project</w:t>
      </w:r>
    </w:p>
    <w:p w14:paraId="363C78D2" w14:textId="77777777" w:rsidR="0035453D" w:rsidRDefault="0035453D">
      <w:pPr>
        <w:spacing w:after="8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36"/>
        <w:gridCol w:w="6977"/>
      </w:tblGrid>
      <w:tr w:rsidR="0035453D" w14:paraId="4C53366F" w14:textId="77777777">
        <w:tc>
          <w:tcPr>
            <w:tcW w:w="6636" w:type="dxa"/>
            <w:tcBorders>
              <w:top w:val="single" w:sz="1" w:space="0" w:color="D0D8E8"/>
              <w:left w:val="single" w:sz="1" w:space="0" w:color="D0D8E8"/>
              <w:bottom w:val="single" w:sz="1" w:space="0" w:color="D0D8E8"/>
              <w:right w:val="single" w:sz="1" w:space="0" w:color="D0D8E8"/>
            </w:tcBorders>
            <w:tcMar>
              <w:top w:w="120" w:type="dxa"/>
              <w:left w:w="160" w:type="dxa"/>
              <w:bottom w:w="120" w:type="dxa"/>
              <w:right w:w="160" w:type="dxa"/>
            </w:tcMar>
          </w:tcPr>
          <w:p w14:paraId="48F3D380" w14:textId="77777777" w:rsidR="0035453D" w:rsidRDefault="00000000">
            <w:pPr>
              <w:spacing w:after="80"/>
            </w:pPr>
            <w:r>
              <w:rPr>
                <w:b/>
                <w:bCs/>
                <w:color w:val="1565C0"/>
              </w:rPr>
              <w:t>Who Should Attend</w:t>
            </w:r>
          </w:p>
          <w:p w14:paraId="4D05ACB7" w14:textId="77777777" w:rsidR="0035453D" w:rsidRDefault="00000000">
            <w:pPr>
              <w:pStyle w:val="ListParagraph"/>
              <w:numPr>
                <w:ilvl w:val="0"/>
                <w:numId w:val="2"/>
              </w:numPr>
              <w:spacing w:before="40" w:after="40"/>
            </w:pPr>
            <w:r>
              <w:rPr>
                <w:color w:val="424242"/>
                <w:sz w:val="19"/>
                <w:szCs w:val="19"/>
              </w:rPr>
              <w:t>Mid-level professionals and managers</w:t>
            </w:r>
          </w:p>
          <w:p w14:paraId="6DBFD2CD" w14:textId="77777777" w:rsidR="0035453D" w:rsidRDefault="00000000">
            <w:pPr>
              <w:pStyle w:val="ListParagraph"/>
              <w:numPr>
                <w:ilvl w:val="0"/>
                <w:numId w:val="2"/>
              </w:numPr>
              <w:spacing w:before="40" w:after="40"/>
            </w:pPr>
            <w:r>
              <w:rPr>
                <w:color w:val="424242"/>
                <w:sz w:val="19"/>
                <w:szCs w:val="19"/>
              </w:rPr>
              <w:t>Team leads and department heads</w:t>
            </w:r>
          </w:p>
          <w:p w14:paraId="7306F902" w14:textId="77777777" w:rsidR="0035453D" w:rsidRDefault="00000000">
            <w:pPr>
              <w:pStyle w:val="ListParagraph"/>
              <w:numPr>
                <w:ilvl w:val="0"/>
                <w:numId w:val="2"/>
              </w:numPr>
              <w:spacing w:before="40" w:after="40"/>
            </w:pPr>
            <w:r>
              <w:rPr>
                <w:color w:val="424242"/>
                <w:sz w:val="19"/>
                <w:szCs w:val="19"/>
              </w:rPr>
              <w:t>Administrative and operations staff</w:t>
            </w:r>
          </w:p>
          <w:p w14:paraId="6D8BA95A" w14:textId="77777777" w:rsidR="0035453D" w:rsidRDefault="00000000">
            <w:pPr>
              <w:pStyle w:val="ListParagraph"/>
              <w:numPr>
                <w:ilvl w:val="0"/>
                <w:numId w:val="2"/>
              </w:numPr>
              <w:spacing w:before="40" w:after="40"/>
            </w:pPr>
            <w:r>
              <w:rPr>
                <w:color w:val="424242"/>
                <w:sz w:val="19"/>
                <w:szCs w:val="19"/>
              </w:rPr>
              <w:t>Anyone seeking to work smarter with technology</w:t>
            </w:r>
          </w:p>
        </w:tc>
        <w:tc>
          <w:tcPr>
            <w:tcW w:w="6977" w:type="dxa"/>
            <w:tcBorders>
              <w:top w:val="single" w:sz="1" w:space="0" w:color="D0D8E8"/>
              <w:left w:val="single" w:sz="1" w:space="0" w:color="D0D8E8"/>
              <w:bottom w:val="single" w:sz="1" w:space="0" w:color="D0D8E8"/>
              <w:right w:val="single" w:sz="1" w:space="0" w:color="D0D8E8"/>
            </w:tcBorders>
            <w:tcMar>
              <w:top w:w="120" w:type="dxa"/>
              <w:left w:w="160" w:type="dxa"/>
              <w:bottom w:w="120" w:type="dxa"/>
              <w:right w:w="160" w:type="dxa"/>
            </w:tcMar>
          </w:tcPr>
          <w:p w14:paraId="21ECC3A1" w14:textId="77777777" w:rsidR="0035453D" w:rsidRDefault="00000000">
            <w:pPr>
              <w:spacing w:after="80"/>
            </w:pPr>
            <w:r>
              <w:rPr>
                <w:b/>
                <w:bCs/>
                <w:color w:val="1565C0"/>
              </w:rPr>
              <w:t>Delivery Options</w:t>
            </w:r>
          </w:p>
          <w:p w14:paraId="1319BA8D" w14:textId="77777777" w:rsidR="0035453D" w:rsidRDefault="00000000">
            <w:pPr>
              <w:pStyle w:val="ListParagraph"/>
              <w:numPr>
                <w:ilvl w:val="0"/>
                <w:numId w:val="2"/>
              </w:numPr>
              <w:spacing w:before="40" w:after="40"/>
            </w:pPr>
            <w:r>
              <w:rPr>
                <w:color w:val="424242"/>
                <w:sz w:val="19"/>
                <w:szCs w:val="19"/>
              </w:rPr>
              <w:t>In-person (on-site at your premises)</w:t>
            </w:r>
          </w:p>
          <w:p w14:paraId="5D167C80" w14:textId="77777777" w:rsidR="0035453D" w:rsidRDefault="00000000">
            <w:pPr>
              <w:pStyle w:val="ListParagraph"/>
              <w:numPr>
                <w:ilvl w:val="0"/>
                <w:numId w:val="2"/>
              </w:numPr>
              <w:spacing w:before="40" w:after="40"/>
            </w:pPr>
            <w:r>
              <w:rPr>
                <w:color w:val="424242"/>
                <w:sz w:val="19"/>
                <w:szCs w:val="19"/>
              </w:rPr>
              <w:t>Virtual instructor-led (Zoom/Teams)</w:t>
            </w:r>
          </w:p>
          <w:p w14:paraId="42B32D11" w14:textId="77777777" w:rsidR="0035453D" w:rsidRDefault="00000000">
            <w:pPr>
              <w:pStyle w:val="ListParagraph"/>
              <w:numPr>
                <w:ilvl w:val="0"/>
                <w:numId w:val="2"/>
              </w:numPr>
              <w:spacing w:before="40" w:after="40"/>
            </w:pPr>
            <w:r>
              <w:rPr>
                <w:color w:val="424242"/>
                <w:sz w:val="19"/>
                <w:szCs w:val="19"/>
              </w:rPr>
              <w:t>Hybrid delivery available</w:t>
            </w:r>
          </w:p>
          <w:p w14:paraId="6ED4B499" w14:textId="77777777" w:rsidR="0035453D" w:rsidRDefault="00000000">
            <w:pPr>
              <w:pStyle w:val="ListParagraph"/>
              <w:numPr>
                <w:ilvl w:val="0"/>
                <w:numId w:val="2"/>
              </w:numPr>
              <w:spacing w:before="40" w:after="40"/>
            </w:pPr>
            <w:r>
              <w:rPr>
                <w:color w:val="424242"/>
                <w:sz w:val="19"/>
                <w:szCs w:val="19"/>
              </w:rPr>
              <w:t>Individual or group cohorts</w:t>
            </w:r>
          </w:p>
          <w:p w14:paraId="71214019" w14:textId="77777777" w:rsidR="0035453D" w:rsidRDefault="0035453D">
            <w:pPr>
              <w:spacing w:after="160"/>
            </w:pPr>
          </w:p>
          <w:p w14:paraId="23A4FC4A" w14:textId="77777777" w:rsidR="0035453D" w:rsidRDefault="00000000">
            <w:pPr>
              <w:spacing w:before="80" w:after="80"/>
            </w:pPr>
            <w:r>
              <w:rPr>
                <w:b/>
                <w:bCs/>
                <w:color w:val="1565C0"/>
              </w:rPr>
              <w:t>Certification</w:t>
            </w:r>
          </w:p>
          <w:p w14:paraId="0B6F6A71" w14:textId="77777777" w:rsidR="0035453D" w:rsidRDefault="00000000">
            <w:pPr>
              <w:spacing w:after="40"/>
            </w:pPr>
            <w:r>
              <w:rPr>
                <w:color w:val="424242"/>
                <w:sz w:val="19"/>
                <w:szCs w:val="19"/>
              </w:rPr>
              <w:t>Activia Certificate in AI Business Productivity</w:t>
            </w:r>
          </w:p>
        </w:tc>
      </w:tr>
    </w:tbl>
    <w:p w14:paraId="2F5C21CF" w14:textId="77777777" w:rsidR="0035453D" w:rsidRDefault="0035453D">
      <w:pPr>
        <w:spacing w:after="12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1070832E" w14:textId="77777777">
        <w:tc>
          <w:tcPr>
            <w:tcW w:w="13612" w:type="dxa"/>
            <w:tcBorders>
              <w:top w:val="single" w:sz="1" w:space="0" w:color="D0D8E8"/>
              <w:left w:val="single" w:sz="1" w:space="0" w:color="D0D8E8"/>
              <w:bottom w:val="single" w:sz="1" w:space="0" w:color="D0D8E8"/>
              <w:right w:val="single" w:sz="1" w:space="0" w:color="D0D8E8"/>
            </w:tcBorders>
            <w:shd w:val="clear" w:color="auto" w:fill="E8F5E9"/>
            <w:tcMar>
              <w:top w:w="120" w:type="dxa"/>
              <w:left w:w="200" w:type="dxa"/>
              <w:bottom w:w="120" w:type="dxa"/>
              <w:right w:w="200" w:type="dxa"/>
            </w:tcMar>
          </w:tcPr>
          <w:p w14:paraId="7C89C1BC" w14:textId="77777777" w:rsidR="0035453D" w:rsidRDefault="00000000">
            <w:pPr>
              <w:spacing w:after="60"/>
            </w:pPr>
            <w:r>
              <w:rPr>
                <w:b/>
                <w:bCs/>
                <w:color w:val="2E7D32"/>
              </w:rPr>
              <w:t>Business Value</w:t>
            </w:r>
          </w:p>
          <w:p w14:paraId="4BDA4AB3" w14:textId="77777777" w:rsidR="0035453D" w:rsidRDefault="00000000">
            <w:pPr>
              <w:spacing w:after="40"/>
            </w:pPr>
            <w:r>
              <w:rPr>
                <w:color w:val="424242"/>
                <w:sz w:val="19"/>
                <w:szCs w:val="19"/>
              </w:rPr>
              <w:t>Participants consistently report 30–50% time savings on documentation and communication tasks. Teams that complete this programme reduce manual processing time, improve report quality, and build the confidence to adopt further digital tools.</w:t>
            </w:r>
          </w:p>
        </w:tc>
      </w:tr>
    </w:tbl>
    <w:p w14:paraId="7694C02C" w14:textId="77777777" w:rsidR="0035453D" w:rsidRDefault="00000000">
      <w:r>
        <w:br w:type="page"/>
      </w: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4DCD15E8" w14:textId="77777777">
        <w:tc>
          <w:tcPr>
            <w:tcW w:w="13612" w:type="dxa"/>
            <w:tcBorders>
              <w:top w:val="none" w:sz="0" w:space="0" w:color="FFFFFF"/>
              <w:left w:val="none" w:sz="0" w:space="0" w:color="FFFFFF"/>
              <w:bottom w:val="none" w:sz="0" w:space="0" w:color="FFFFFF"/>
              <w:right w:val="none" w:sz="0" w:space="0" w:color="FFFFFF"/>
            </w:tcBorders>
            <w:shd w:val="clear" w:color="auto" w:fill="1565C0"/>
            <w:tcMar>
              <w:top w:w="140" w:type="dxa"/>
              <w:left w:w="200" w:type="dxa"/>
              <w:bottom w:w="140" w:type="dxa"/>
              <w:right w:w="200" w:type="dxa"/>
            </w:tcMar>
          </w:tcPr>
          <w:p w14:paraId="1DE3F8D0" w14:textId="77777777" w:rsidR="0035453D" w:rsidRDefault="00000000">
            <w:r>
              <w:rPr>
                <w:color w:val="AACCFF"/>
                <w:sz w:val="17"/>
                <w:szCs w:val="17"/>
              </w:rPr>
              <w:lastRenderedPageBreak/>
              <w:t>DIGITAL TRANSFORMATION ACADEMY</w:t>
            </w:r>
          </w:p>
        </w:tc>
      </w:tr>
      <w:tr w:rsidR="0035453D" w14:paraId="39ED50AE" w14:textId="77777777">
        <w:tc>
          <w:tcPr>
            <w:tcW w:w="13612" w:type="dxa"/>
            <w:tcBorders>
              <w:top w:val="none" w:sz="0" w:space="0" w:color="FFFFFF"/>
              <w:left w:val="none" w:sz="0" w:space="0" w:color="FFFFFF"/>
              <w:bottom w:val="none" w:sz="0" w:space="0" w:color="FFFFFF"/>
              <w:right w:val="none" w:sz="0" w:space="0" w:color="FFFFFF"/>
            </w:tcBorders>
            <w:shd w:val="clear" w:color="auto" w:fill="1565C0"/>
            <w:tcMar>
              <w:top w:w="140" w:type="dxa"/>
              <w:left w:w="200" w:type="dxa"/>
              <w:bottom w:w="140" w:type="dxa"/>
              <w:right w:w="200" w:type="dxa"/>
            </w:tcMar>
          </w:tcPr>
          <w:p w14:paraId="4FCE5706" w14:textId="77777777" w:rsidR="0035453D" w:rsidRDefault="00000000">
            <w:r>
              <w:rPr>
                <w:b/>
                <w:bCs/>
                <w:color w:val="FFFFFF"/>
                <w:sz w:val="30"/>
                <w:szCs w:val="30"/>
              </w:rPr>
              <w:t>AI for Executives</w:t>
            </w:r>
          </w:p>
        </w:tc>
      </w:tr>
    </w:tbl>
    <w:p w14:paraId="603CF255" w14:textId="77777777" w:rsidR="0035453D" w:rsidRDefault="0035453D">
      <w:pPr>
        <w:spacing w:after="8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36"/>
        <w:gridCol w:w="4536"/>
        <w:gridCol w:w="4539"/>
      </w:tblGrid>
      <w:tr w:rsidR="0035453D" w14:paraId="3EC65A78" w14:textId="77777777">
        <w:tc>
          <w:tcPr>
            <w:tcW w:w="4536"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1D299FE4" w14:textId="77777777" w:rsidR="0035453D" w:rsidRDefault="00000000">
            <w:pPr>
              <w:jc w:val="center"/>
            </w:pPr>
            <w:r>
              <w:rPr>
                <w:b/>
                <w:bCs/>
                <w:color w:val="0F2356"/>
                <w:sz w:val="26"/>
                <w:szCs w:val="26"/>
              </w:rPr>
              <w:t>1 Day</w:t>
            </w:r>
          </w:p>
          <w:p w14:paraId="60E7AEB7" w14:textId="77777777" w:rsidR="0035453D" w:rsidRDefault="00000000">
            <w:pPr>
              <w:jc w:val="center"/>
            </w:pPr>
            <w:r>
              <w:rPr>
                <w:color w:val="424242"/>
                <w:sz w:val="17"/>
                <w:szCs w:val="17"/>
              </w:rPr>
              <w:t>Duration</w:t>
            </w:r>
          </w:p>
        </w:tc>
        <w:tc>
          <w:tcPr>
            <w:tcW w:w="4536"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332687DC" w14:textId="77777777" w:rsidR="0035453D" w:rsidRDefault="00000000">
            <w:pPr>
              <w:jc w:val="center"/>
            </w:pPr>
            <w:r>
              <w:rPr>
                <w:b/>
                <w:bCs/>
                <w:color w:val="0F2356"/>
                <w:sz w:val="26"/>
                <w:szCs w:val="26"/>
              </w:rPr>
              <w:t>Up to 15</w:t>
            </w:r>
          </w:p>
          <w:p w14:paraId="6836D38B" w14:textId="77777777" w:rsidR="0035453D" w:rsidRDefault="00000000">
            <w:pPr>
              <w:jc w:val="center"/>
            </w:pPr>
            <w:r>
              <w:rPr>
                <w:color w:val="424242"/>
                <w:sz w:val="17"/>
                <w:szCs w:val="17"/>
              </w:rPr>
              <w:t>Participants</w:t>
            </w:r>
          </w:p>
        </w:tc>
        <w:tc>
          <w:tcPr>
            <w:tcW w:w="4539"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1A5E666C" w14:textId="77777777" w:rsidR="0035453D" w:rsidRDefault="00000000">
            <w:pPr>
              <w:jc w:val="center"/>
            </w:pPr>
            <w:r>
              <w:rPr>
                <w:b/>
                <w:bCs/>
                <w:color w:val="0F2356"/>
                <w:sz w:val="26"/>
                <w:szCs w:val="26"/>
              </w:rPr>
              <w:t>Contact us for a tailored proposal</w:t>
            </w:r>
          </w:p>
          <w:p w14:paraId="328BF86E" w14:textId="77777777" w:rsidR="0035453D" w:rsidRDefault="00000000">
            <w:pPr>
              <w:jc w:val="center"/>
            </w:pPr>
            <w:r>
              <w:rPr>
                <w:color w:val="424242"/>
                <w:sz w:val="17"/>
                <w:szCs w:val="17"/>
              </w:rPr>
              <w:t>Investment</w:t>
            </w:r>
          </w:p>
        </w:tc>
      </w:tr>
    </w:tbl>
    <w:p w14:paraId="5A898482" w14:textId="77777777" w:rsidR="0035453D" w:rsidRDefault="0035453D">
      <w:pPr>
        <w:spacing w:after="80"/>
      </w:pPr>
    </w:p>
    <w:p w14:paraId="68AD640A" w14:textId="77777777" w:rsidR="0035453D" w:rsidRDefault="00000000">
      <w:pPr>
        <w:spacing w:before="160" w:after="80"/>
      </w:pPr>
      <w:r>
        <w:rPr>
          <w:b/>
          <w:bCs/>
          <w:color w:val="1565C0"/>
          <w:sz w:val="22"/>
          <w:szCs w:val="22"/>
        </w:rPr>
        <w:t>Programme Overview</w:t>
      </w:r>
    </w:p>
    <w:p w14:paraId="5EE3B44A" w14:textId="77777777" w:rsidR="0035453D" w:rsidRDefault="00000000">
      <w:pPr>
        <w:spacing w:before="40" w:after="80"/>
      </w:pPr>
      <w:r>
        <w:rPr>
          <w:color w:val="424242"/>
          <w:sz w:val="19"/>
          <w:szCs w:val="19"/>
        </w:rPr>
        <w:t>A curated executive briefing and strategy session for senior leaders who need to understand AI deeply enough to lead AI strategy, ask the right questions of their teams, and position their organisations competitively for the AI era.</w:t>
      </w:r>
    </w:p>
    <w:p w14:paraId="608860DC" w14:textId="77777777" w:rsidR="0035453D" w:rsidRDefault="00000000">
      <w:pPr>
        <w:spacing w:before="160" w:after="80"/>
      </w:pPr>
      <w:r>
        <w:rPr>
          <w:b/>
          <w:bCs/>
          <w:color w:val="1565C0"/>
          <w:sz w:val="22"/>
          <w:szCs w:val="22"/>
        </w:rPr>
        <w:t>Business Challenges Addressed</w:t>
      </w:r>
    </w:p>
    <w:p w14:paraId="6AF8B9ED" w14:textId="77777777" w:rsidR="0035453D" w:rsidRDefault="00000000">
      <w:pPr>
        <w:pStyle w:val="ListParagraph"/>
        <w:numPr>
          <w:ilvl w:val="0"/>
          <w:numId w:val="2"/>
        </w:numPr>
        <w:spacing w:before="40" w:after="40"/>
      </w:pPr>
      <w:r>
        <w:rPr>
          <w:color w:val="424242"/>
          <w:sz w:val="19"/>
          <w:szCs w:val="19"/>
        </w:rPr>
        <w:t>Executives leading AI strategy without sufficient understanding</w:t>
      </w:r>
    </w:p>
    <w:p w14:paraId="6301A96A" w14:textId="77777777" w:rsidR="0035453D" w:rsidRDefault="00000000">
      <w:pPr>
        <w:pStyle w:val="ListParagraph"/>
        <w:numPr>
          <w:ilvl w:val="0"/>
          <w:numId w:val="2"/>
        </w:numPr>
        <w:spacing w:before="40" w:after="40"/>
      </w:pPr>
      <w:r>
        <w:rPr>
          <w:color w:val="424242"/>
          <w:sz w:val="19"/>
          <w:szCs w:val="19"/>
        </w:rPr>
        <w:t>Board-level AI literacy gaps</w:t>
      </w:r>
    </w:p>
    <w:p w14:paraId="51CD2C23" w14:textId="77777777" w:rsidR="0035453D" w:rsidRDefault="00000000">
      <w:pPr>
        <w:pStyle w:val="ListParagraph"/>
        <w:numPr>
          <w:ilvl w:val="0"/>
          <w:numId w:val="2"/>
        </w:numPr>
        <w:spacing w:before="40" w:after="40"/>
      </w:pPr>
      <w:r>
        <w:rPr>
          <w:color w:val="424242"/>
          <w:sz w:val="19"/>
          <w:szCs w:val="19"/>
        </w:rPr>
        <w:t>Inability to evaluate vendor AI claims or staff proposals</w:t>
      </w:r>
    </w:p>
    <w:p w14:paraId="47231261" w14:textId="77777777" w:rsidR="0035453D" w:rsidRDefault="0035453D">
      <w:pPr>
        <w:spacing w:after="80"/>
      </w:pPr>
    </w:p>
    <w:p w14:paraId="27850103" w14:textId="77777777" w:rsidR="0035453D" w:rsidRDefault="00000000">
      <w:pPr>
        <w:spacing w:before="160" w:after="80"/>
      </w:pPr>
      <w:r>
        <w:rPr>
          <w:b/>
          <w:bCs/>
          <w:color w:val="1565C0"/>
          <w:sz w:val="22"/>
          <w:szCs w:val="22"/>
        </w:rPr>
        <w:t>Learning Objectives</w:t>
      </w:r>
    </w:p>
    <w:p w14:paraId="3484878A" w14:textId="77777777" w:rsidR="0035453D" w:rsidRDefault="00000000">
      <w:pPr>
        <w:pStyle w:val="ListParagraph"/>
        <w:numPr>
          <w:ilvl w:val="0"/>
          <w:numId w:val="2"/>
        </w:numPr>
        <w:spacing w:before="40" w:after="40"/>
      </w:pPr>
      <w:r>
        <w:rPr>
          <w:color w:val="424242"/>
          <w:sz w:val="19"/>
          <w:szCs w:val="19"/>
        </w:rPr>
        <w:t>Understand AI's business impact across industries</w:t>
      </w:r>
    </w:p>
    <w:p w14:paraId="5B507C7E" w14:textId="77777777" w:rsidR="0035453D" w:rsidRDefault="00000000">
      <w:pPr>
        <w:pStyle w:val="ListParagraph"/>
        <w:numPr>
          <w:ilvl w:val="0"/>
          <w:numId w:val="2"/>
        </w:numPr>
        <w:spacing w:before="40" w:after="40"/>
      </w:pPr>
      <w:r>
        <w:rPr>
          <w:color w:val="424242"/>
          <w:sz w:val="19"/>
          <w:szCs w:val="19"/>
        </w:rPr>
        <w:t>Evaluate AI investment cases with confidence</w:t>
      </w:r>
    </w:p>
    <w:p w14:paraId="39C4D2ED" w14:textId="77777777" w:rsidR="0035453D" w:rsidRDefault="00000000">
      <w:pPr>
        <w:pStyle w:val="ListParagraph"/>
        <w:numPr>
          <w:ilvl w:val="0"/>
          <w:numId w:val="2"/>
        </w:numPr>
        <w:spacing w:before="40" w:after="40"/>
      </w:pPr>
      <w:r>
        <w:rPr>
          <w:color w:val="424242"/>
          <w:sz w:val="19"/>
          <w:szCs w:val="19"/>
        </w:rPr>
        <w:t>Ask the right questions when AI is proposed</w:t>
      </w:r>
    </w:p>
    <w:p w14:paraId="4EDCB02E" w14:textId="77777777" w:rsidR="0035453D" w:rsidRDefault="00000000">
      <w:pPr>
        <w:pStyle w:val="ListParagraph"/>
        <w:numPr>
          <w:ilvl w:val="0"/>
          <w:numId w:val="2"/>
        </w:numPr>
        <w:spacing w:before="40" w:after="40"/>
      </w:pPr>
      <w:r>
        <w:rPr>
          <w:color w:val="424242"/>
          <w:sz w:val="19"/>
          <w:szCs w:val="19"/>
        </w:rPr>
        <w:t>Develop a personal AI leadership stance</w:t>
      </w:r>
    </w:p>
    <w:p w14:paraId="035FA5A3" w14:textId="77777777" w:rsidR="0035453D" w:rsidRDefault="0035453D">
      <w:pPr>
        <w:spacing w:after="80"/>
      </w:pPr>
    </w:p>
    <w:p w14:paraId="0762184A" w14:textId="77777777" w:rsidR="0035453D" w:rsidRDefault="00000000">
      <w:pPr>
        <w:spacing w:before="160" w:after="80"/>
      </w:pPr>
      <w:r>
        <w:rPr>
          <w:b/>
          <w:bCs/>
          <w:color w:val="1565C0"/>
          <w:sz w:val="22"/>
          <w:szCs w:val="22"/>
        </w:rPr>
        <w:t>Programme Modules</w:t>
      </w:r>
    </w:p>
    <w:p w14:paraId="594A7997" w14:textId="77777777" w:rsidR="0035453D" w:rsidRDefault="00000000">
      <w:pPr>
        <w:spacing w:before="100" w:after="40"/>
      </w:pPr>
      <w:r>
        <w:rPr>
          <w:b/>
          <w:bCs/>
          <w:color w:val="1565C0"/>
        </w:rPr>
        <w:t>Morning: AI Strategy for Senior Leaders</w:t>
      </w:r>
    </w:p>
    <w:p w14:paraId="1927843A" w14:textId="77777777" w:rsidR="0035453D" w:rsidRDefault="00000000">
      <w:pPr>
        <w:pStyle w:val="ListParagraph"/>
        <w:numPr>
          <w:ilvl w:val="0"/>
          <w:numId w:val="2"/>
        </w:numPr>
        <w:spacing w:before="40" w:after="40"/>
      </w:pPr>
      <w:r>
        <w:rPr>
          <w:color w:val="424242"/>
          <w:sz w:val="19"/>
          <w:szCs w:val="19"/>
        </w:rPr>
        <w:t>State of AI: what's real, what's hype</w:t>
      </w:r>
    </w:p>
    <w:p w14:paraId="1C086DE7" w14:textId="77777777" w:rsidR="0035453D" w:rsidRDefault="00000000">
      <w:pPr>
        <w:pStyle w:val="ListParagraph"/>
        <w:numPr>
          <w:ilvl w:val="0"/>
          <w:numId w:val="2"/>
        </w:numPr>
        <w:spacing w:before="40" w:after="40"/>
      </w:pPr>
      <w:r>
        <w:rPr>
          <w:color w:val="424242"/>
          <w:sz w:val="19"/>
          <w:szCs w:val="19"/>
        </w:rPr>
        <w:t>How top global companies are deploying AI</w:t>
      </w:r>
    </w:p>
    <w:p w14:paraId="0A6CFFAD" w14:textId="77777777" w:rsidR="0035453D" w:rsidRDefault="00000000">
      <w:pPr>
        <w:pStyle w:val="ListParagraph"/>
        <w:numPr>
          <w:ilvl w:val="0"/>
          <w:numId w:val="2"/>
        </w:numPr>
        <w:spacing w:before="40" w:after="40"/>
      </w:pPr>
      <w:r>
        <w:rPr>
          <w:color w:val="424242"/>
          <w:sz w:val="19"/>
          <w:szCs w:val="19"/>
        </w:rPr>
        <w:t>AI risks and governance considerations</w:t>
      </w:r>
    </w:p>
    <w:p w14:paraId="129951A3" w14:textId="77777777" w:rsidR="0035453D" w:rsidRDefault="00000000">
      <w:pPr>
        <w:pStyle w:val="ListParagraph"/>
        <w:numPr>
          <w:ilvl w:val="0"/>
          <w:numId w:val="2"/>
        </w:numPr>
        <w:spacing w:before="40" w:after="40"/>
      </w:pPr>
      <w:r>
        <w:rPr>
          <w:color w:val="424242"/>
          <w:sz w:val="19"/>
          <w:szCs w:val="19"/>
        </w:rPr>
        <w:t>The CEO's AI agenda: what to prioritise</w:t>
      </w:r>
    </w:p>
    <w:p w14:paraId="1EDDA020" w14:textId="77777777" w:rsidR="0035453D" w:rsidRDefault="00000000">
      <w:pPr>
        <w:spacing w:before="100" w:after="40"/>
      </w:pPr>
      <w:r>
        <w:rPr>
          <w:b/>
          <w:bCs/>
          <w:color w:val="1565C0"/>
        </w:rPr>
        <w:t>Afternoon: Hands-On &amp; Decision Lab</w:t>
      </w:r>
    </w:p>
    <w:p w14:paraId="3754B129" w14:textId="77777777" w:rsidR="0035453D" w:rsidRDefault="00000000">
      <w:pPr>
        <w:pStyle w:val="ListParagraph"/>
        <w:numPr>
          <w:ilvl w:val="0"/>
          <w:numId w:val="2"/>
        </w:numPr>
        <w:spacing w:before="40" w:after="40"/>
      </w:pPr>
      <w:r>
        <w:rPr>
          <w:color w:val="424242"/>
          <w:sz w:val="19"/>
          <w:szCs w:val="19"/>
        </w:rPr>
        <w:t>Personal AI tool exploration session</w:t>
      </w:r>
    </w:p>
    <w:p w14:paraId="471D3AF3" w14:textId="77777777" w:rsidR="0035453D" w:rsidRDefault="00000000">
      <w:pPr>
        <w:pStyle w:val="ListParagraph"/>
        <w:numPr>
          <w:ilvl w:val="0"/>
          <w:numId w:val="2"/>
        </w:numPr>
        <w:spacing w:before="40" w:after="40"/>
      </w:pPr>
      <w:r>
        <w:rPr>
          <w:color w:val="424242"/>
          <w:sz w:val="19"/>
          <w:szCs w:val="19"/>
        </w:rPr>
        <w:t>Evaluating AI proposals and vendor claims</w:t>
      </w:r>
    </w:p>
    <w:p w14:paraId="476B59F0" w14:textId="77777777" w:rsidR="0035453D" w:rsidRDefault="00000000">
      <w:pPr>
        <w:pStyle w:val="ListParagraph"/>
        <w:numPr>
          <w:ilvl w:val="0"/>
          <w:numId w:val="2"/>
        </w:numPr>
        <w:spacing w:before="40" w:after="40"/>
      </w:pPr>
      <w:r>
        <w:rPr>
          <w:color w:val="424242"/>
          <w:sz w:val="19"/>
          <w:szCs w:val="19"/>
        </w:rPr>
        <w:t>Building your organisation's AI readiness framework</w:t>
      </w:r>
    </w:p>
    <w:p w14:paraId="7C6627F9" w14:textId="77777777" w:rsidR="0035453D" w:rsidRDefault="00000000">
      <w:pPr>
        <w:pStyle w:val="ListParagraph"/>
        <w:numPr>
          <w:ilvl w:val="0"/>
          <w:numId w:val="2"/>
        </w:numPr>
        <w:spacing w:before="40" w:after="40"/>
      </w:pPr>
      <w:r>
        <w:rPr>
          <w:color w:val="424242"/>
          <w:sz w:val="19"/>
          <w:szCs w:val="19"/>
        </w:rPr>
        <w:t>Peer discussion and case studies</w:t>
      </w:r>
    </w:p>
    <w:p w14:paraId="761868D9" w14:textId="77777777" w:rsidR="0035453D" w:rsidRDefault="0035453D">
      <w:pPr>
        <w:spacing w:after="8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36"/>
        <w:gridCol w:w="6977"/>
      </w:tblGrid>
      <w:tr w:rsidR="0035453D" w14:paraId="5C362D88" w14:textId="77777777">
        <w:tc>
          <w:tcPr>
            <w:tcW w:w="6636" w:type="dxa"/>
            <w:tcBorders>
              <w:top w:val="single" w:sz="1" w:space="0" w:color="D0D8E8"/>
              <w:left w:val="single" w:sz="1" w:space="0" w:color="D0D8E8"/>
              <w:bottom w:val="single" w:sz="1" w:space="0" w:color="D0D8E8"/>
              <w:right w:val="single" w:sz="1" w:space="0" w:color="D0D8E8"/>
            </w:tcBorders>
            <w:tcMar>
              <w:top w:w="120" w:type="dxa"/>
              <w:left w:w="160" w:type="dxa"/>
              <w:bottom w:w="120" w:type="dxa"/>
              <w:right w:w="160" w:type="dxa"/>
            </w:tcMar>
          </w:tcPr>
          <w:p w14:paraId="217B5488" w14:textId="77777777" w:rsidR="0035453D" w:rsidRDefault="00000000">
            <w:pPr>
              <w:spacing w:after="80"/>
            </w:pPr>
            <w:r>
              <w:rPr>
                <w:b/>
                <w:bCs/>
                <w:color w:val="1565C0"/>
              </w:rPr>
              <w:t>Who Should Attend</w:t>
            </w:r>
          </w:p>
          <w:p w14:paraId="13669716" w14:textId="77777777" w:rsidR="0035453D" w:rsidRDefault="00000000">
            <w:pPr>
              <w:pStyle w:val="ListParagraph"/>
              <w:numPr>
                <w:ilvl w:val="0"/>
                <w:numId w:val="2"/>
              </w:numPr>
              <w:spacing w:before="40" w:after="40"/>
            </w:pPr>
            <w:r>
              <w:rPr>
                <w:color w:val="424242"/>
                <w:sz w:val="19"/>
                <w:szCs w:val="19"/>
              </w:rPr>
              <w:t>CEOs, MDs, and C-Suite executives</w:t>
            </w:r>
          </w:p>
          <w:p w14:paraId="61BEEAE0" w14:textId="77777777" w:rsidR="0035453D" w:rsidRDefault="00000000">
            <w:pPr>
              <w:pStyle w:val="ListParagraph"/>
              <w:numPr>
                <w:ilvl w:val="0"/>
                <w:numId w:val="2"/>
              </w:numPr>
              <w:spacing w:before="40" w:after="40"/>
            </w:pPr>
            <w:r>
              <w:rPr>
                <w:color w:val="424242"/>
                <w:sz w:val="19"/>
                <w:szCs w:val="19"/>
              </w:rPr>
              <w:t>Board members and non-executive directors</w:t>
            </w:r>
          </w:p>
          <w:p w14:paraId="744582F1" w14:textId="77777777" w:rsidR="0035453D" w:rsidRDefault="00000000">
            <w:pPr>
              <w:pStyle w:val="ListParagraph"/>
              <w:numPr>
                <w:ilvl w:val="0"/>
                <w:numId w:val="2"/>
              </w:numPr>
              <w:spacing w:before="40" w:after="40"/>
            </w:pPr>
            <w:r>
              <w:rPr>
                <w:color w:val="424242"/>
                <w:sz w:val="19"/>
                <w:szCs w:val="19"/>
              </w:rPr>
              <w:t>Senior directors and VP-level leaders</w:t>
            </w:r>
          </w:p>
        </w:tc>
        <w:tc>
          <w:tcPr>
            <w:tcW w:w="6977" w:type="dxa"/>
            <w:tcBorders>
              <w:top w:val="single" w:sz="1" w:space="0" w:color="D0D8E8"/>
              <w:left w:val="single" w:sz="1" w:space="0" w:color="D0D8E8"/>
              <w:bottom w:val="single" w:sz="1" w:space="0" w:color="D0D8E8"/>
              <w:right w:val="single" w:sz="1" w:space="0" w:color="D0D8E8"/>
            </w:tcBorders>
            <w:tcMar>
              <w:top w:w="120" w:type="dxa"/>
              <w:left w:w="160" w:type="dxa"/>
              <w:bottom w:w="120" w:type="dxa"/>
              <w:right w:w="160" w:type="dxa"/>
            </w:tcMar>
          </w:tcPr>
          <w:p w14:paraId="29BD4326" w14:textId="77777777" w:rsidR="0035453D" w:rsidRDefault="00000000">
            <w:pPr>
              <w:spacing w:after="80"/>
            </w:pPr>
            <w:r>
              <w:rPr>
                <w:b/>
                <w:bCs/>
                <w:color w:val="1565C0"/>
              </w:rPr>
              <w:t>Delivery Options</w:t>
            </w:r>
          </w:p>
          <w:p w14:paraId="5CC5DC59" w14:textId="77777777" w:rsidR="0035453D" w:rsidRDefault="00000000">
            <w:pPr>
              <w:pStyle w:val="ListParagraph"/>
              <w:numPr>
                <w:ilvl w:val="0"/>
                <w:numId w:val="2"/>
              </w:numPr>
              <w:spacing w:before="40" w:after="40"/>
            </w:pPr>
            <w:r>
              <w:rPr>
                <w:color w:val="424242"/>
                <w:sz w:val="19"/>
                <w:szCs w:val="19"/>
              </w:rPr>
              <w:t>In-person executive format (boardroom setting preferred)</w:t>
            </w:r>
          </w:p>
          <w:p w14:paraId="2DA3307A" w14:textId="77777777" w:rsidR="0035453D" w:rsidRDefault="00000000">
            <w:pPr>
              <w:pStyle w:val="ListParagraph"/>
              <w:numPr>
                <w:ilvl w:val="0"/>
                <w:numId w:val="2"/>
              </w:numPr>
              <w:spacing w:before="40" w:after="40"/>
            </w:pPr>
            <w:r>
              <w:rPr>
                <w:color w:val="424242"/>
                <w:sz w:val="19"/>
                <w:szCs w:val="19"/>
              </w:rPr>
              <w:t>Confidential, private cohort</w:t>
            </w:r>
          </w:p>
          <w:p w14:paraId="6887929B" w14:textId="77777777" w:rsidR="0035453D" w:rsidRDefault="00000000">
            <w:pPr>
              <w:pStyle w:val="ListParagraph"/>
              <w:numPr>
                <w:ilvl w:val="0"/>
                <w:numId w:val="2"/>
              </w:numPr>
              <w:spacing w:before="40" w:after="40"/>
            </w:pPr>
            <w:r>
              <w:rPr>
                <w:color w:val="424242"/>
                <w:sz w:val="19"/>
                <w:szCs w:val="19"/>
              </w:rPr>
              <w:t>Optional post-session advisory available</w:t>
            </w:r>
          </w:p>
          <w:p w14:paraId="34103FCB" w14:textId="77777777" w:rsidR="0035453D" w:rsidRDefault="0035453D">
            <w:pPr>
              <w:spacing w:after="160"/>
            </w:pPr>
          </w:p>
          <w:p w14:paraId="6E6C0F68" w14:textId="77777777" w:rsidR="0035453D" w:rsidRDefault="00000000">
            <w:pPr>
              <w:spacing w:before="80" w:after="80"/>
            </w:pPr>
            <w:r>
              <w:rPr>
                <w:b/>
                <w:bCs/>
                <w:color w:val="1565C0"/>
              </w:rPr>
              <w:t>Certification</w:t>
            </w:r>
          </w:p>
          <w:p w14:paraId="4297FF9E" w14:textId="77777777" w:rsidR="0035453D" w:rsidRDefault="00000000">
            <w:pPr>
              <w:spacing w:after="40"/>
            </w:pPr>
            <w:r>
              <w:rPr>
                <w:color w:val="424242"/>
                <w:sz w:val="19"/>
                <w:szCs w:val="19"/>
              </w:rPr>
              <w:t>Activia Executive Certificate in AI Leadership</w:t>
            </w:r>
          </w:p>
        </w:tc>
      </w:tr>
    </w:tbl>
    <w:p w14:paraId="257DB225" w14:textId="77777777" w:rsidR="0035453D" w:rsidRDefault="0035453D">
      <w:pPr>
        <w:spacing w:after="12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755059BB" w14:textId="77777777">
        <w:tc>
          <w:tcPr>
            <w:tcW w:w="13612" w:type="dxa"/>
            <w:tcBorders>
              <w:top w:val="single" w:sz="1" w:space="0" w:color="D0D8E8"/>
              <w:left w:val="single" w:sz="1" w:space="0" w:color="D0D8E8"/>
              <w:bottom w:val="single" w:sz="1" w:space="0" w:color="D0D8E8"/>
              <w:right w:val="single" w:sz="1" w:space="0" w:color="D0D8E8"/>
            </w:tcBorders>
            <w:shd w:val="clear" w:color="auto" w:fill="E8F5E9"/>
            <w:tcMar>
              <w:top w:w="120" w:type="dxa"/>
              <w:left w:w="200" w:type="dxa"/>
              <w:bottom w:w="120" w:type="dxa"/>
              <w:right w:w="200" w:type="dxa"/>
            </w:tcMar>
          </w:tcPr>
          <w:p w14:paraId="6227F2F5" w14:textId="77777777" w:rsidR="0035453D" w:rsidRDefault="00000000">
            <w:pPr>
              <w:spacing w:after="60"/>
            </w:pPr>
            <w:r>
              <w:rPr>
                <w:b/>
                <w:bCs/>
                <w:color w:val="2E7D32"/>
              </w:rPr>
              <w:t>Business Value</w:t>
            </w:r>
          </w:p>
          <w:p w14:paraId="31A07FB7" w14:textId="77777777" w:rsidR="0035453D" w:rsidRDefault="00000000">
            <w:pPr>
              <w:spacing w:after="40"/>
            </w:pPr>
            <w:r>
              <w:rPr>
                <w:color w:val="424242"/>
                <w:sz w:val="19"/>
                <w:szCs w:val="19"/>
              </w:rPr>
              <w:t>Executives who complete this programme lead AI initiatives with authority and clarity, dramatically reducing the risk of poor investment decisions or missed strategic opportunities.</w:t>
            </w:r>
          </w:p>
        </w:tc>
      </w:tr>
    </w:tbl>
    <w:p w14:paraId="7694C02C" w14:textId="77777777" w:rsidR="0035453D" w:rsidRDefault="00000000">
      <w:r>
        <w:br w:type="page"/>
      </w: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00F0AA07" w14:textId="77777777">
        <w:tc>
          <w:tcPr>
            <w:tcW w:w="13612" w:type="dxa"/>
            <w:tcBorders>
              <w:top w:val="none" w:sz="0" w:space="0" w:color="FFFFFF"/>
              <w:left w:val="none" w:sz="0" w:space="0" w:color="FFFFFF"/>
              <w:bottom w:val="none" w:sz="0" w:space="0" w:color="FFFFFF"/>
              <w:right w:val="none" w:sz="0" w:space="0" w:color="FFFFFF"/>
            </w:tcBorders>
            <w:shd w:val="clear" w:color="auto" w:fill="1565C0"/>
            <w:tcMar>
              <w:top w:w="140" w:type="dxa"/>
              <w:left w:w="200" w:type="dxa"/>
              <w:bottom w:w="140" w:type="dxa"/>
              <w:right w:w="200" w:type="dxa"/>
            </w:tcMar>
          </w:tcPr>
          <w:p w14:paraId="5CBAAFA1" w14:textId="77777777" w:rsidR="0035453D" w:rsidRDefault="00000000">
            <w:r>
              <w:rPr>
                <w:color w:val="AACCFF"/>
                <w:sz w:val="17"/>
                <w:szCs w:val="17"/>
              </w:rPr>
              <w:lastRenderedPageBreak/>
              <w:t>DIGITAL TRANSFORMATION ACADEMY</w:t>
            </w:r>
          </w:p>
        </w:tc>
      </w:tr>
      <w:tr w:rsidR="0035453D" w14:paraId="3C0EF3F4" w14:textId="77777777">
        <w:tc>
          <w:tcPr>
            <w:tcW w:w="13612" w:type="dxa"/>
            <w:tcBorders>
              <w:top w:val="none" w:sz="0" w:space="0" w:color="FFFFFF"/>
              <w:left w:val="none" w:sz="0" w:space="0" w:color="FFFFFF"/>
              <w:bottom w:val="none" w:sz="0" w:space="0" w:color="FFFFFF"/>
              <w:right w:val="none" w:sz="0" w:space="0" w:color="FFFFFF"/>
            </w:tcBorders>
            <w:shd w:val="clear" w:color="auto" w:fill="1565C0"/>
            <w:tcMar>
              <w:top w:w="140" w:type="dxa"/>
              <w:left w:w="200" w:type="dxa"/>
              <w:bottom w:w="140" w:type="dxa"/>
              <w:right w:w="200" w:type="dxa"/>
            </w:tcMar>
          </w:tcPr>
          <w:p w14:paraId="2BB78FA8" w14:textId="77777777" w:rsidR="0035453D" w:rsidRDefault="00000000">
            <w:r>
              <w:rPr>
                <w:b/>
                <w:bCs/>
                <w:color w:val="FFFFFF"/>
                <w:sz w:val="30"/>
                <w:szCs w:val="30"/>
              </w:rPr>
              <w:t>Cybersecurity Fundamentals</w:t>
            </w:r>
          </w:p>
        </w:tc>
      </w:tr>
    </w:tbl>
    <w:p w14:paraId="24B1A767" w14:textId="77777777" w:rsidR="0035453D" w:rsidRDefault="0035453D">
      <w:pPr>
        <w:spacing w:after="8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36"/>
        <w:gridCol w:w="4536"/>
        <w:gridCol w:w="4539"/>
      </w:tblGrid>
      <w:tr w:rsidR="0035453D" w14:paraId="3096B76B" w14:textId="77777777">
        <w:tc>
          <w:tcPr>
            <w:tcW w:w="4536"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4E6FEEC9" w14:textId="77777777" w:rsidR="0035453D" w:rsidRDefault="00000000">
            <w:pPr>
              <w:jc w:val="center"/>
            </w:pPr>
            <w:r>
              <w:rPr>
                <w:b/>
                <w:bCs/>
                <w:color w:val="0F2356"/>
                <w:sz w:val="26"/>
                <w:szCs w:val="26"/>
              </w:rPr>
              <w:t>2 Days</w:t>
            </w:r>
          </w:p>
          <w:p w14:paraId="37288317" w14:textId="77777777" w:rsidR="0035453D" w:rsidRDefault="00000000">
            <w:pPr>
              <w:jc w:val="center"/>
            </w:pPr>
            <w:r>
              <w:rPr>
                <w:color w:val="424242"/>
                <w:sz w:val="17"/>
                <w:szCs w:val="17"/>
              </w:rPr>
              <w:t>Duration</w:t>
            </w:r>
          </w:p>
        </w:tc>
        <w:tc>
          <w:tcPr>
            <w:tcW w:w="4536"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2839DCAD" w14:textId="77777777" w:rsidR="0035453D" w:rsidRDefault="00000000">
            <w:pPr>
              <w:jc w:val="center"/>
            </w:pPr>
            <w:r>
              <w:rPr>
                <w:b/>
                <w:bCs/>
                <w:color w:val="0F2356"/>
                <w:sz w:val="26"/>
                <w:szCs w:val="26"/>
              </w:rPr>
              <w:t>Up to 20</w:t>
            </w:r>
          </w:p>
          <w:p w14:paraId="4ED3B216" w14:textId="77777777" w:rsidR="0035453D" w:rsidRDefault="00000000">
            <w:pPr>
              <w:jc w:val="center"/>
            </w:pPr>
            <w:r>
              <w:rPr>
                <w:color w:val="424242"/>
                <w:sz w:val="17"/>
                <w:szCs w:val="17"/>
              </w:rPr>
              <w:t>Participants</w:t>
            </w:r>
          </w:p>
        </w:tc>
        <w:tc>
          <w:tcPr>
            <w:tcW w:w="4539"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2A63DCA5" w14:textId="77777777" w:rsidR="0035453D" w:rsidRDefault="00000000">
            <w:pPr>
              <w:jc w:val="center"/>
            </w:pPr>
            <w:r>
              <w:rPr>
                <w:b/>
                <w:bCs/>
                <w:color w:val="0F2356"/>
                <w:sz w:val="26"/>
                <w:szCs w:val="26"/>
              </w:rPr>
              <w:t>Contact us for a tailored proposal</w:t>
            </w:r>
          </w:p>
          <w:p w14:paraId="541479EF" w14:textId="77777777" w:rsidR="0035453D" w:rsidRDefault="00000000">
            <w:pPr>
              <w:jc w:val="center"/>
            </w:pPr>
            <w:r>
              <w:rPr>
                <w:color w:val="424242"/>
                <w:sz w:val="17"/>
                <w:szCs w:val="17"/>
              </w:rPr>
              <w:t>Investment</w:t>
            </w:r>
          </w:p>
        </w:tc>
      </w:tr>
    </w:tbl>
    <w:p w14:paraId="21074570" w14:textId="77777777" w:rsidR="0035453D" w:rsidRDefault="0035453D">
      <w:pPr>
        <w:spacing w:after="80"/>
      </w:pPr>
    </w:p>
    <w:p w14:paraId="2EFF8AB1" w14:textId="77777777" w:rsidR="0035453D" w:rsidRDefault="00000000">
      <w:pPr>
        <w:spacing w:before="160" w:after="80"/>
      </w:pPr>
      <w:r>
        <w:rPr>
          <w:b/>
          <w:bCs/>
          <w:color w:val="1565C0"/>
          <w:sz w:val="22"/>
          <w:szCs w:val="22"/>
        </w:rPr>
        <w:t>Programme Overview</w:t>
      </w:r>
    </w:p>
    <w:p w14:paraId="1C787A33" w14:textId="77777777" w:rsidR="0035453D" w:rsidRDefault="00000000">
      <w:pPr>
        <w:spacing w:before="40" w:after="80"/>
      </w:pPr>
      <w:r>
        <w:rPr>
          <w:color w:val="424242"/>
          <w:sz w:val="19"/>
          <w:szCs w:val="19"/>
        </w:rPr>
        <w:t>Goes beyond awareness to build real technical and strategic cybersecurity competency. Designed for IT professionals and managers who need to understand, assess, and respond to cyber threats in an enterprise environment.</w:t>
      </w:r>
    </w:p>
    <w:p w14:paraId="54F4BE75" w14:textId="77777777" w:rsidR="0035453D" w:rsidRDefault="00000000">
      <w:pPr>
        <w:spacing w:before="160" w:after="80"/>
      </w:pPr>
      <w:r>
        <w:rPr>
          <w:b/>
          <w:bCs/>
          <w:color w:val="1565C0"/>
          <w:sz w:val="22"/>
          <w:szCs w:val="22"/>
        </w:rPr>
        <w:t>Business Challenges Addressed</w:t>
      </w:r>
    </w:p>
    <w:p w14:paraId="4C3B76BB" w14:textId="77777777" w:rsidR="0035453D" w:rsidRDefault="00000000">
      <w:pPr>
        <w:pStyle w:val="ListParagraph"/>
        <w:numPr>
          <w:ilvl w:val="0"/>
          <w:numId w:val="2"/>
        </w:numPr>
        <w:spacing w:before="40" w:after="40"/>
      </w:pPr>
      <w:r>
        <w:rPr>
          <w:color w:val="424242"/>
          <w:sz w:val="19"/>
          <w:szCs w:val="19"/>
        </w:rPr>
        <w:t>IT teams lacking structured security knowledge</w:t>
      </w:r>
    </w:p>
    <w:p w14:paraId="2046B0D0" w14:textId="77777777" w:rsidR="0035453D" w:rsidRDefault="00000000">
      <w:pPr>
        <w:pStyle w:val="ListParagraph"/>
        <w:numPr>
          <w:ilvl w:val="0"/>
          <w:numId w:val="2"/>
        </w:numPr>
        <w:spacing w:before="40" w:after="40"/>
      </w:pPr>
      <w:r>
        <w:rPr>
          <w:color w:val="424242"/>
          <w:sz w:val="19"/>
          <w:szCs w:val="19"/>
        </w:rPr>
        <w:t>No formal security assessment or monitoring process</w:t>
      </w:r>
    </w:p>
    <w:p w14:paraId="52F9DCF9" w14:textId="77777777" w:rsidR="0035453D" w:rsidRDefault="00000000">
      <w:pPr>
        <w:pStyle w:val="ListParagraph"/>
        <w:numPr>
          <w:ilvl w:val="0"/>
          <w:numId w:val="2"/>
        </w:numPr>
        <w:spacing w:before="40" w:after="40"/>
      </w:pPr>
      <w:r>
        <w:rPr>
          <w:color w:val="424242"/>
          <w:sz w:val="19"/>
          <w:szCs w:val="19"/>
        </w:rPr>
        <w:t>Inability to respond to security incidents effectively</w:t>
      </w:r>
    </w:p>
    <w:p w14:paraId="569F2C40" w14:textId="77777777" w:rsidR="0035453D" w:rsidRDefault="0035453D">
      <w:pPr>
        <w:spacing w:after="80"/>
      </w:pPr>
    </w:p>
    <w:p w14:paraId="33716D64" w14:textId="77777777" w:rsidR="0035453D" w:rsidRDefault="00000000">
      <w:pPr>
        <w:spacing w:before="160" w:after="80"/>
      </w:pPr>
      <w:r>
        <w:rPr>
          <w:b/>
          <w:bCs/>
          <w:color w:val="1565C0"/>
          <w:sz w:val="22"/>
          <w:szCs w:val="22"/>
        </w:rPr>
        <w:t>Learning Objectives</w:t>
      </w:r>
    </w:p>
    <w:p w14:paraId="217E5C83" w14:textId="77777777" w:rsidR="0035453D" w:rsidRDefault="00000000">
      <w:pPr>
        <w:pStyle w:val="ListParagraph"/>
        <w:numPr>
          <w:ilvl w:val="0"/>
          <w:numId w:val="2"/>
        </w:numPr>
        <w:spacing w:before="40" w:after="40"/>
      </w:pPr>
      <w:r>
        <w:rPr>
          <w:color w:val="424242"/>
          <w:sz w:val="19"/>
          <w:szCs w:val="19"/>
        </w:rPr>
        <w:t>Apply a structured cybersecurity framework (NIST, ISO 27001)</w:t>
      </w:r>
    </w:p>
    <w:p w14:paraId="07AFD680" w14:textId="77777777" w:rsidR="0035453D" w:rsidRDefault="00000000">
      <w:pPr>
        <w:pStyle w:val="ListParagraph"/>
        <w:numPr>
          <w:ilvl w:val="0"/>
          <w:numId w:val="2"/>
        </w:numPr>
        <w:spacing w:before="40" w:after="40"/>
      </w:pPr>
      <w:r>
        <w:rPr>
          <w:color w:val="424242"/>
          <w:sz w:val="19"/>
          <w:szCs w:val="19"/>
        </w:rPr>
        <w:t>Conduct basic security assessments</w:t>
      </w:r>
    </w:p>
    <w:p w14:paraId="7FC495DB" w14:textId="77777777" w:rsidR="0035453D" w:rsidRDefault="00000000">
      <w:pPr>
        <w:pStyle w:val="ListParagraph"/>
        <w:numPr>
          <w:ilvl w:val="0"/>
          <w:numId w:val="2"/>
        </w:numPr>
        <w:spacing w:before="40" w:after="40"/>
      </w:pPr>
      <w:r>
        <w:rPr>
          <w:color w:val="424242"/>
          <w:sz w:val="19"/>
          <w:szCs w:val="19"/>
        </w:rPr>
        <w:t>Implement key security controls</w:t>
      </w:r>
    </w:p>
    <w:p w14:paraId="33B5FCF4" w14:textId="77777777" w:rsidR="0035453D" w:rsidRDefault="00000000">
      <w:pPr>
        <w:pStyle w:val="ListParagraph"/>
        <w:numPr>
          <w:ilvl w:val="0"/>
          <w:numId w:val="2"/>
        </w:numPr>
        <w:spacing w:before="40" w:after="40"/>
      </w:pPr>
      <w:r>
        <w:rPr>
          <w:color w:val="424242"/>
          <w:sz w:val="19"/>
          <w:szCs w:val="19"/>
        </w:rPr>
        <w:t>Develop an incident response plan</w:t>
      </w:r>
    </w:p>
    <w:p w14:paraId="67B5E2FF" w14:textId="77777777" w:rsidR="0035453D" w:rsidRDefault="0035453D">
      <w:pPr>
        <w:spacing w:after="80"/>
      </w:pPr>
    </w:p>
    <w:p w14:paraId="47D23FFB" w14:textId="77777777" w:rsidR="0035453D" w:rsidRDefault="00000000">
      <w:pPr>
        <w:spacing w:before="160" w:after="80"/>
      </w:pPr>
      <w:r>
        <w:rPr>
          <w:b/>
          <w:bCs/>
          <w:color w:val="1565C0"/>
          <w:sz w:val="22"/>
          <w:szCs w:val="22"/>
        </w:rPr>
        <w:t>Programme Modules</w:t>
      </w:r>
    </w:p>
    <w:p w14:paraId="67ED56E0" w14:textId="77777777" w:rsidR="0035453D" w:rsidRDefault="00000000">
      <w:pPr>
        <w:spacing w:before="100" w:after="40"/>
      </w:pPr>
      <w:r>
        <w:rPr>
          <w:b/>
          <w:bCs/>
          <w:color w:val="1565C0"/>
        </w:rPr>
        <w:t>Day 1: Security Frameworks &amp; Threats</w:t>
      </w:r>
    </w:p>
    <w:p w14:paraId="172AAF49" w14:textId="77777777" w:rsidR="0035453D" w:rsidRDefault="00000000">
      <w:pPr>
        <w:pStyle w:val="ListParagraph"/>
        <w:numPr>
          <w:ilvl w:val="0"/>
          <w:numId w:val="2"/>
        </w:numPr>
        <w:spacing w:before="40" w:after="40"/>
      </w:pPr>
      <w:r>
        <w:rPr>
          <w:color w:val="424242"/>
          <w:sz w:val="19"/>
          <w:szCs w:val="19"/>
        </w:rPr>
        <w:t>Cybersecurity frameworks: NIST, ISO 27001, CIS Controls</w:t>
      </w:r>
    </w:p>
    <w:p w14:paraId="5B934A2D" w14:textId="77777777" w:rsidR="0035453D" w:rsidRDefault="00000000">
      <w:pPr>
        <w:pStyle w:val="ListParagraph"/>
        <w:numPr>
          <w:ilvl w:val="0"/>
          <w:numId w:val="2"/>
        </w:numPr>
        <w:spacing w:before="40" w:after="40"/>
      </w:pPr>
      <w:r>
        <w:rPr>
          <w:color w:val="424242"/>
          <w:sz w:val="19"/>
          <w:szCs w:val="19"/>
        </w:rPr>
        <w:t>Common attack vectors and CVEs</w:t>
      </w:r>
    </w:p>
    <w:p w14:paraId="3C918534" w14:textId="77777777" w:rsidR="0035453D" w:rsidRDefault="00000000">
      <w:pPr>
        <w:pStyle w:val="ListParagraph"/>
        <w:numPr>
          <w:ilvl w:val="0"/>
          <w:numId w:val="2"/>
        </w:numPr>
        <w:spacing w:before="40" w:after="40"/>
      </w:pPr>
      <w:r>
        <w:rPr>
          <w:color w:val="424242"/>
          <w:sz w:val="19"/>
          <w:szCs w:val="19"/>
        </w:rPr>
        <w:t>Vulnerability assessment methodologies</w:t>
      </w:r>
    </w:p>
    <w:p w14:paraId="35AFE219" w14:textId="77777777" w:rsidR="0035453D" w:rsidRDefault="00000000">
      <w:pPr>
        <w:pStyle w:val="ListParagraph"/>
        <w:numPr>
          <w:ilvl w:val="0"/>
          <w:numId w:val="2"/>
        </w:numPr>
        <w:spacing w:before="40" w:after="40"/>
      </w:pPr>
      <w:r>
        <w:rPr>
          <w:color w:val="424242"/>
          <w:sz w:val="19"/>
          <w:szCs w:val="19"/>
        </w:rPr>
        <w:t>Penetration testing concepts</w:t>
      </w:r>
    </w:p>
    <w:p w14:paraId="3781BA7D" w14:textId="77777777" w:rsidR="0035453D" w:rsidRDefault="00000000">
      <w:pPr>
        <w:spacing w:before="100" w:after="40"/>
      </w:pPr>
      <w:r>
        <w:rPr>
          <w:b/>
          <w:bCs/>
          <w:color w:val="1565C0"/>
        </w:rPr>
        <w:t>Day 2: Security Controls &amp; Response</w:t>
      </w:r>
    </w:p>
    <w:p w14:paraId="06DC2C59" w14:textId="77777777" w:rsidR="0035453D" w:rsidRDefault="00000000">
      <w:pPr>
        <w:pStyle w:val="ListParagraph"/>
        <w:numPr>
          <w:ilvl w:val="0"/>
          <w:numId w:val="2"/>
        </w:numPr>
        <w:spacing w:before="40" w:after="40"/>
      </w:pPr>
      <w:r>
        <w:rPr>
          <w:color w:val="424242"/>
          <w:sz w:val="19"/>
          <w:szCs w:val="19"/>
        </w:rPr>
        <w:t>Network security architecture</w:t>
      </w:r>
    </w:p>
    <w:p w14:paraId="479E0B21" w14:textId="77777777" w:rsidR="0035453D" w:rsidRDefault="00000000">
      <w:pPr>
        <w:pStyle w:val="ListParagraph"/>
        <w:numPr>
          <w:ilvl w:val="0"/>
          <w:numId w:val="2"/>
        </w:numPr>
        <w:spacing w:before="40" w:after="40"/>
      </w:pPr>
      <w:r>
        <w:rPr>
          <w:color w:val="424242"/>
          <w:sz w:val="19"/>
          <w:szCs w:val="19"/>
        </w:rPr>
        <w:t>Endpoint protection and SIEM</w:t>
      </w:r>
    </w:p>
    <w:p w14:paraId="151DBEB1" w14:textId="77777777" w:rsidR="0035453D" w:rsidRDefault="00000000">
      <w:pPr>
        <w:pStyle w:val="ListParagraph"/>
        <w:numPr>
          <w:ilvl w:val="0"/>
          <w:numId w:val="2"/>
        </w:numPr>
        <w:spacing w:before="40" w:after="40"/>
      </w:pPr>
      <w:r>
        <w:rPr>
          <w:color w:val="424242"/>
          <w:sz w:val="19"/>
          <w:szCs w:val="19"/>
        </w:rPr>
        <w:t>Identity and access management</w:t>
      </w:r>
    </w:p>
    <w:p w14:paraId="31294DA4" w14:textId="77777777" w:rsidR="0035453D" w:rsidRDefault="00000000">
      <w:pPr>
        <w:pStyle w:val="ListParagraph"/>
        <w:numPr>
          <w:ilvl w:val="0"/>
          <w:numId w:val="2"/>
        </w:numPr>
        <w:spacing w:before="40" w:after="40"/>
      </w:pPr>
      <w:r>
        <w:rPr>
          <w:color w:val="424242"/>
          <w:sz w:val="19"/>
          <w:szCs w:val="19"/>
        </w:rPr>
        <w:t>Incident response and recovery planning</w:t>
      </w:r>
    </w:p>
    <w:p w14:paraId="18944F0B" w14:textId="77777777" w:rsidR="0035453D" w:rsidRDefault="00000000">
      <w:pPr>
        <w:pStyle w:val="ListParagraph"/>
        <w:numPr>
          <w:ilvl w:val="0"/>
          <w:numId w:val="2"/>
        </w:numPr>
        <w:spacing w:before="40" w:after="40"/>
      </w:pPr>
      <w:r>
        <w:rPr>
          <w:color w:val="424242"/>
          <w:sz w:val="19"/>
          <w:szCs w:val="19"/>
        </w:rPr>
        <w:lastRenderedPageBreak/>
        <w:t>Compliance: NDPR, PCI-DSS, CBN guidelines</w:t>
      </w:r>
    </w:p>
    <w:p w14:paraId="0CA910E5" w14:textId="77777777" w:rsidR="0035453D" w:rsidRDefault="0035453D">
      <w:pPr>
        <w:spacing w:after="8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36"/>
        <w:gridCol w:w="6977"/>
      </w:tblGrid>
      <w:tr w:rsidR="0035453D" w14:paraId="74CE5D56" w14:textId="77777777">
        <w:tc>
          <w:tcPr>
            <w:tcW w:w="6636" w:type="dxa"/>
            <w:tcBorders>
              <w:top w:val="single" w:sz="1" w:space="0" w:color="D0D8E8"/>
              <w:left w:val="single" w:sz="1" w:space="0" w:color="D0D8E8"/>
              <w:bottom w:val="single" w:sz="1" w:space="0" w:color="D0D8E8"/>
              <w:right w:val="single" w:sz="1" w:space="0" w:color="D0D8E8"/>
            </w:tcBorders>
            <w:tcMar>
              <w:top w:w="120" w:type="dxa"/>
              <w:left w:w="160" w:type="dxa"/>
              <w:bottom w:w="120" w:type="dxa"/>
              <w:right w:w="160" w:type="dxa"/>
            </w:tcMar>
          </w:tcPr>
          <w:p w14:paraId="4CF9E800" w14:textId="77777777" w:rsidR="0035453D" w:rsidRDefault="00000000">
            <w:pPr>
              <w:spacing w:after="80"/>
            </w:pPr>
            <w:r>
              <w:rPr>
                <w:b/>
                <w:bCs/>
                <w:color w:val="1565C0"/>
              </w:rPr>
              <w:t>Who Should Attend</w:t>
            </w:r>
          </w:p>
          <w:p w14:paraId="2A46146E" w14:textId="77777777" w:rsidR="0035453D" w:rsidRDefault="00000000">
            <w:pPr>
              <w:pStyle w:val="ListParagraph"/>
              <w:numPr>
                <w:ilvl w:val="0"/>
                <w:numId w:val="2"/>
              </w:numPr>
              <w:spacing w:before="40" w:after="40"/>
            </w:pPr>
            <w:r>
              <w:rPr>
                <w:color w:val="424242"/>
                <w:sz w:val="19"/>
                <w:szCs w:val="19"/>
              </w:rPr>
              <w:t>IT managers and security analysts</w:t>
            </w:r>
          </w:p>
          <w:p w14:paraId="5D8A7DED" w14:textId="77777777" w:rsidR="0035453D" w:rsidRDefault="00000000">
            <w:pPr>
              <w:pStyle w:val="ListParagraph"/>
              <w:numPr>
                <w:ilvl w:val="0"/>
                <w:numId w:val="2"/>
              </w:numPr>
              <w:spacing w:before="40" w:after="40"/>
            </w:pPr>
            <w:r>
              <w:rPr>
                <w:color w:val="424242"/>
                <w:sz w:val="19"/>
                <w:szCs w:val="19"/>
              </w:rPr>
              <w:t>Systems and network administrators</w:t>
            </w:r>
          </w:p>
          <w:p w14:paraId="250DCF41" w14:textId="77777777" w:rsidR="0035453D" w:rsidRDefault="00000000">
            <w:pPr>
              <w:pStyle w:val="ListParagraph"/>
              <w:numPr>
                <w:ilvl w:val="0"/>
                <w:numId w:val="2"/>
              </w:numPr>
              <w:spacing w:before="40" w:after="40"/>
            </w:pPr>
            <w:r>
              <w:rPr>
                <w:color w:val="424242"/>
                <w:sz w:val="19"/>
                <w:szCs w:val="19"/>
              </w:rPr>
              <w:t>Compliance and risk professionals</w:t>
            </w:r>
          </w:p>
        </w:tc>
        <w:tc>
          <w:tcPr>
            <w:tcW w:w="6977" w:type="dxa"/>
            <w:tcBorders>
              <w:top w:val="single" w:sz="1" w:space="0" w:color="D0D8E8"/>
              <w:left w:val="single" w:sz="1" w:space="0" w:color="D0D8E8"/>
              <w:bottom w:val="single" w:sz="1" w:space="0" w:color="D0D8E8"/>
              <w:right w:val="single" w:sz="1" w:space="0" w:color="D0D8E8"/>
            </w:tcBorders>
            <w:tcMar>
              <w:top w:w="120" w:type="dxa"/>
              <w:left w:w="160" w:type="dxa"/>
              <w:bottom w:w="120" w:type="dxa"/>
              <w:right w:w="160" w:type="dxa"/>
            </w:tcMar>
          </w:tcPr>
          <w:p w14:paraId="1DD4C882" w14:textId="77777777" w:rsidR="0035453D" w:rsidRDefault="00000000">
            <w:pPr>
              <w:spacing w:after="80"/>
            </w:pPr>
            <w:r>
              <w:rPr>
                <w:b/>
                <w:bCs/>
                <w:color w:val="1565C0"/>
              </w:rPr>
              <w:t>Delivery Options</w:t>
            </w:r>
          </w:p>
          <w:p w14:paraId="071CD92E" w14:textId="77777777" w:rsidR="0035453D" w:rsidRDefault="00000000">
            <w:pPr>
              <w:pStyle w:val="ListParagraph"/>
              <w:numPr>
                <w:ilvl w:val="0"/>
                <w:numId w:val="2"/>
              </w:numPr>
              <w:spacing w:before="40" w:after="40"/>
            </w:pPr>
            <w:r>
              <w:rPr>
                <w:color w:val="424242"/>
                <w:sz w:val="19"/>
                <w:szCs w:val="19"/>
              </w:rPr>
              <w:t>In-person (technical lab preferred)</w:t>
            </w:r>
          </w:p>
          <w:p w14:paraId="78C464CB" w14:textId="77777777" w:rsidR="0035453D" w:rsidRDefault="00000000">
            <w:pPr>
              <w:pStyle w:val="ListParagraph"/>
              <w:numPr>
                <w:ilvl w:val="0"/>
                <w:numId w:val="2"/>
              </w:numPr>
              <w:spacing w:before="40" w:after="40"/>
            </w:pPr>
            <w:r>
              <w:rPr>
                <w:color w:val="424242"/>
                <w:sz w:val="19"/>
                <w:szCs w:val="19"/>
              </w:rPr>
              <w:t>Virtual instructor-led</w:t>
            </w:r>
          </w:p>
          <w:p w14:paraId="215BAA99" w14:textId="77777777" w:rsidR="0035453D" w:rsidRDefault="0035453D">
            <w:pPr>
              <w:spacing w:after="160"/>
            </w:pPr>
          </w:p>
          <w:p w14:paraId="54AC63F5" w14:textId="77777777" w:rsidR="0035453D" w:rsidRDefault="00000000">
            <w:pPr>
              <w:spacing w:before="80" w:after="80"/>
            </w:pPr>
            <w:r>
              <w:rPr>
                <w:b/>
                <w:bCs/>
                <w:color w:val="1565C0"/>
              </w:rPr>
              <w:t>Certification</w:t>
            </w:r>
          </w:p>
          <w:p w14:paraId="74838691" w14:textId="77777777" w:rsidR="0035453D" w:rsidRDefault="00000000">
            <w:pPr>
              <w:spacing w:after="40"/>
            </w:pPr>
            <w:r>
              <w:rPr>
                <w:color w:val="424242"/>
                <w:sz w:val="19"/>
                <w:szCs w:val="19"/>
              </w:rPr>
              <w:t>Activia Certificate in Cybersecurity Fundamentals</w:t>
            </w:r>
          </w:p>
        </w:tc>
      </w:tr>
    </w:tbl>
    <w:p w14:paraId="2BDFA567" w14:textId="77777777" w:rsidR="0035453D" w:rsidRDefault="0035453D">
      <w:pPr>
        <w:spacing w:after="12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227BA0A9" w14:textId="77777777">
        <w:tc>
          <w:tcPr>
            <w:tcW w:w="13612" w:type="dxa"/>
            <w:tcBorders>
              <w:top w:val="single" w:sz="1" w:space="0" w:color="D0D8E8"/>
              <w:left w:val="single" w:sz="1" w:space="0" w:color="D0D8E8"/>
              <w:bottom w:val="single" w:sz="1" w:space="0" w:color="D0D8E8"/>
              <w:right w:val="single" w:sz="1" w:space="0" w:color="D0D8E8"/>
            </w:tcBorders>
            <w:shd w:val="clear" w:color="auto" w:fill="E8F5E9"/>
            <w:tcMar>
              <w:top w:w="120" w:type="dxa"/>
              <w:left w:w="200" w:type="dxa"/>
              <w:bottom w:w="120" w:type="dxa"/>
              <w:right w:w="200" w:type="dxa"/>
            </w:tcMar>
          </w:tcPr>
          <w:p w14:paraId="3DD92F51" w14:textId="77777777" w:rsidR="0035453D" w:rsidRDefault="00000000">
            <w:pPr>
              <w:spacing w:after="60"/>
            </w:pPr>
            <w:r>
              <w:rPr>
                <w:b/>
                <w:bCs/>
                <w:color w:val="2E7D32"/>
              </w:rPr>
              <w:t>Business Value</w:t>
            </w:r>
          </w:p>
          <w:p w14:paraId="4FF91A88" w14:textId="77777777" w:rsidR="0035453D" w:rsidRDefault="00000000">
            <w:pPr>
              <w:spacing w:after="40"/>
            </w:pPr>
            <w:r>
              <w:rPr>
                <w:color w:val="424242"/>
                <w:sz w:val="19"/>
                <w:szCs w:val="19"/>
              </w:rPr>
              <w:t>Builds the in-house security capability needed to reduce breach risk, achieve compliance, and protect organisational assets and reputation.</w:t>
            </w:r>
          </w:p>
        </w:tc>
      </w:tr>
    </w:tbl>
    <w:p w14:paraId="7694C02C" w14:textId="77777777" w:rsidR="0035453D" w:rsidRDefault="00000000">
      <w:r>
        <w:br w:type="page"/>
      </w: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5BBF29A2" w14:textId="77777777">
        <w:tc>
          <w:tcPr>
            <w:tcW w:w="13612" w:type="dxa"/>
            <w:tcBorders>
              <w:top w:val="none" w:sz="0" w:space="0" w:color="FFFFFF"/>
              <w:left w:val="none" w:sz="0" w:space="0" w:color="FFFFFF"/>
              <w:bottom w:val="none" w:sz="0" w:space="0" w:color="FFFFFF"/>
              <w:right w:val="none" w:sz="0" w:space="0" w:color="FFFFFF"/>
            </w:tcBorders>
            <w:shd w:val="clear" w:color="auto" w:fill="0F2356"/>
            <w:tcMar>
              <w:top w:w="200" w:type="dxa"/>
              <w:left w:w="280" w:type="dxa"/>
              <w:bottom w:w="200" w:type="dxa"/>
              <w:right w:w="280" w:type="dxa"/>
            </w:tcMar>
          </w:tcPr>
          <w:p w14:paraId="3427766B" w14:textId="77777777" w:rsidR="0035453D" w:rsidRDefault="00000000">
            <w:r>
              <w:rPr>
                <w:b/>
                <w:bCs/>
                <w:color w:val="FFFFFF"/>
                <w:sz w:val="36"/>
                <w:szCs w:val="36"/>
              </w:rPr>
              <w:lastRenderedPageBreak/>
              <w:t>Activia Digital Solutions</w:t>
            </w:r>
          </w:p>
          <w:p w14:paraId="68F6B65E" w14:textId="77777777" w:rsidR="0035453D" w:rsidRDefault="00000000">
            <w:r>
              <w:rPr>
                <w:color w:val="B0C4DE"/>
                <w:sz w:val="22"/>
                <w:szCs w:val="22"/>
              </w:rPr>
              <w:t>Custom Software  ·  Web Development  ·  Mobile Applications</w:t>
            </w:r>
          </w:p>
        </w:tc>
      </w:tr>
    </w:tbl>
    <w:p w14:paraId="4FAD24DC" w14:textId="77777777" w:rsidR="0035453D" w:rsidRDefault="0035453D">
      <w:pPr>
        <w:spacing w:after="240"/>
      </w:pPr>
    </w:p>
    <w:p w14:paraId="406BF32C" w14:textId="77777777" w:rsidR="003D06D5" w:rsidRDefault="00000000">
      <w:pPr>
        <w:spacing w:after="80"/>
      </w:pPr>
      <w:r>
        <w:rPr>
          <w:color w:val="424242"/>
          <w:sz w:val="19"/>
          <w:szCs w:val="19"/>
        </w:rPr>
        <w:t>Beyond our training academy, Activia builds bespoke digital products that help organisations operate more efficiently, serve customers better, and compete in an increasingly digital world. Every solution we build is tailored to the client's specific needs, workflows, and technical environment, delivered by experienced practitioners who understand Nigerian and African business contexts.</w:t>
      </w:r>
    </w:p>
    <w:p w14:paraId="085CC45E" w14:textId="77777777" w:rsidR="0035453D" w:rsidRDefault="0035453D">
      <w:pPr>
        <w:spacing w:after="16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35DE24B4" w14:textId="77777777">
        <w:tc>
          <w:tcPr>
            <w:tcW w:w="13612" w:type="dxa"/>
            <w:tcBorders>
              <w:top w:val="none" w:sz="0" w:space="0" w:color="FFFFFF"/>
              <w:left w:val="none" w:sz="0" w:space="0" w:color="FFFFFF"/>
              <w:bottom w:val="none" w:sz="0" w:space="0" w:color="FFFFFF"/>
              <w:right w:val="none" w:sz="0" w:space="0" w:color="FFFFFF"/>
            </w:tcBorders>
            <w:shd w:val="clear" w:color="auto" w:fill="1565C0"/>
            <w:tcMar>
              <w:top w:w="140" w:type="dxa"/>
              <w:left w:w="200" w:type="dxa"/>
              <w:bottom w:w="140" w:type="dxa"/>
              <w:right w:w="200" w:type="dxa"/>
            </w:tcMar>
          </w:tcPr>
          <w:p w14:paraId="69E5F468" w14:textId="77777777" w:rsidR="0035453D" w:rsidRDefault="00000000">
            <w:r>
              <w:rPr>
                <w:b/>
                <w:bCs/>
                <w:color w:val="FFFFFF"/>
                <w:sz w:val="22"/>
                <w:szCs w:val="22"/>
              </w:rPr>
              <w:t>01  |  Custom Software Application Development</w:t>
            </w:r>
          </w:p>
        </w:tc>
      </w:tr>
    </w:tbl>
    <w:p w14:paraId="2632EEF3" w14:textId="77777777" w:rsidR="0035453D" w:rsidRDefault="0035453D">
      <w:pPr>
        <w:spacing w:after="120"/>
      </w:pPr>
    </w:p>
    <w:p w14:paraId="0B05A6CA" w14:textId="77777777" w:rsidR="0035453D" w:rsidRDefault="00000000">
      <w:pPr>
        <w:spacing w:after="60"/>
      </w:pPr>
      <w:r>
        <w:rPr>
          <w:color w:val="424242"/>
          <w:sz w:val="19"/>
          <w:szCs w:val="19"/>
        </w:rPr>
        <w:t>We design and build enterprise-grade custom software applications that automate business processes, replace manual workflows, and solve operational challenges that off-the-shelf software cannot address. Whether you need an ERP module, an operations management platform, a client portal, or a specialised workflow tool, we build it to fit your exact requirements.</w:t>
      </w:r>
    </w:p>
    <w:p w14:paraId="72DC43EF" w14:textId="77777777" w:rsidR="0035453D" w:rsidRDefault="0035453D">
      <w:pPr>
        <w:spacing w:after="8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06"/>
        <w:gridCol w:w="6806"/>
      </w:tblGrid>
      <w:tr w:rsidR="0035453D" w14:paraId="1BF43A42" w14:textId="77777777">
        <w:tc>
          <w:tcPr>
            <w:tcW w:w="6806" w:type="dxa"/>
            <w:tcBorders>
              <w:top w:val="none" w:sz="0" w:space="0" w:color="FFFFFF"/>
              <w:left w:val="none" w:sz="0" w:space="0" w:color="FFFFFF"/>
              <w:bottom w:val="none" w:sz="0" w:space="0" w:color="FFFFFF"/>
              <w:right w:val="none" w:sz="0" w:space="0" w:color="FFFFFF"/>
            </w:tcBorders>
            <w:shd w:val="clear" w:color="auto" w:fill="EBF3FB"/>
            <w:tcMar>
              <w:top w:w="140" w:type="dxa"/>
              <w:left w:w="200" w:type="dxa"/>
              <w:bottom w:w="140" w:type="dxa"/>
              <w:right w:w="180" w:type="dxa"/>
            </w:tcMar>
          </w:tcPr>
          <w:p w14:paraId="07271CA4" w14:textId="77777777" w:rsidR="0035453D" w:rsidRDefault="00000000">
            <w:pPr>
              <w:spacing w:after="80"/>
            </w:pPr>
            <w:r>
              <w:rPr>
                <w:b/>
                <w:bCs/>
                <w:color w:val="1565C0"/>
              </w:rPr>
              <w:t>What We Build</w:t>
            </w:r>
          </w:p>
          <w:p w14:paraId="028279F4" w14:textId="77777777" w:rsidR="0035453D" w:rsidRDefault="00000000">
            <w:pPr>
              <w:pStyle w:val="ListParagraph"/>
              <w:numPr>
                <w:ilvl w:val="0"/>
                <w:numId w:val="2"/>
              </w:numPr>
              <w:spacing w:after="30"/>
            </w:pPr>
            <w:r>
              <w:rPr>
                <w:color w:val="424242"/>
                <w:sz w:val="18"/>
                <w:szCs w:val="18"/>
              </w:rPr>
              <w:t>Business process automation platforms</w:t>
            </w:r>
          </w:p>
          <w:p w14:paraId="628D25DC" w14:textId="77777777" w:rsidR="0035453D" w:rsidRDefault="00000000">
            <w:pPr>
              <w:pStyle w:val="ListParagraph"/>
              <w:numPr>
                <w:ilvl w:val="0"/>
                <w:numId w:val="2"/>
              </w:numPr>
              <w:spacing w:after="30"/>
            </w:pPr>
            <w:r>
              <w:rPr>
                <w:color w:val="424242"/>
                <w:sz w:val="18"/>
                <w:szCs w:val="18"/>
              </w:rPr>
              <w:t>ERP modules and workflow management systems</w:t>
            </w:r>
          </w:p>
          <w:p w14:paraId="5BF246CF" w14:textId="77777777" w:rsidR="0035453D" w:rsidRDefault="00000000">
            <w:pPr>
              <w:pStyle w:val="ListParagraph"/>
              <w:numPr>
                <w:ilvl w:val="0"/>
                <w:numId w:val="2"/>
              </w:numPr>
              <w:spacing w:after="30"/>
            </w:pPr>
            <w:r>
              <w:rPr>
                <w:color w:val="424242"/>
                <w:sz w:val="18"/>
                <w:szCs w:val="18"/>
              </w:rPr>
              <w:t>Client and customer management portals</w:t>
            </w:r>
          </w:p>
          <w:p w14:paraId="78935487" w14:textId="77777777" w:rsidR="0035453D" w:rsidRDefault="00000000">
            <w:pPr>
              <w:pStyle w:val="ListParagraph"/>
              <w:numPr>
                <w:ilvl w:val="0"/>
                <w:numId w:val="2"/>
              </w:numPr>
              <w:spacing w:after="30"/>
            </w:pPr>
            <w:r>
              <w:rPr>
                <w:color w:val="424242"/>
                <w:sz w:val="18"/>
                <w:szCs w:val="18"/>
              </w:rPr>
              <w:t>Data dashboards and reporting platforms</w:t>
            </w:r>
          </w:p>
          <w:p w14:paraId="471EBD5F" w14:textId="77777777" w:rsidR="0035453D" w:rsidRDefault="00000000">
            <w:pPr>
              <w:pStyle w:val="ListParagraph"/>
              <w:numPr>
                <w:ilvl w:val="0"/>
                <w:numId w:val="2"/>
              </w:numPr>
              <w:spacing w:after="30"/>
            </w:pPr>
            <w:r>
              <w:rPr>
                <w:color w:val="424242"/>
                <w:sz w:val="18"/>
                <w:szCs w:val="18"/>
              </w:rPr>
              <w:t>HR and payroll management systems</w:t>
            </w:r>
          </w:p>
          <w:p w14:paraId="0153C8F2" w14:textId="77777777" w:rsidR="0035453D" w:rsidRDefault="00000000">
            <w:pPr>
              <w:pStyle w:val="ListParagraph"/>
              <w:numPr>
                <w:ilvl w:val="0"/>
                <w:numId w:val="2"/>
              </w:numPr>
              <w:spacing w:after="30"/>
            </w:pPr>
            <w:r>
              <w:rPr>
                <w:color w:val="424242"/>
                <w:sz w:val="18"/>
                <w:szCs w:val="18"/>
              </w:rPr>
              <w:t>Inventory and supply chain management tools</w:t>
            </w:r>
          </w:p>
          <w:p w14:paraId="0650A0D1" w14:textId="77777777" w:rsidR="0035453D" w:rsidRDefault="00000000">
            <w:pPr>
              <w:pStyle w:val="ListParagraph"/>
              <w:numPr>
                <w:ilvl w:val="0"/>
                <w:numId w:val="2"/>
              </w:numPr>
              <w:spacing w:after="30"/>
            </w:pPr>
            <w:r>
              <w:rPr>
                <w:color w:val="424242"/>
                <w:sz w:val="18"/>
                <w:szCs w:val="18"/>
              </w:rPr>
              <w:t>AI-powered business intelligence applications</w:t>
            </w:r>
          </w:p>
        </w:tc>
        <w:tc>
          <w:tcPr>
            <w:tcW w:w="6806" w:type="dxa"/>
            <w:tcBorders>
              <w:top w:val="none" w:sz="0" w:space="0" w:color="FFFFFF"/>
              <w:left w:val="none" w:sz="0" w:space="0" w:color="FFFFFF"/>
              <w:bottom w:val="none" w:sz="0" w:space="0" w:color="FFFFFF"/>
              <w:right w:val="none" w:sz="0" w:space="0" w:color="FFFFFF"/>
            </w:tcBorders>
            <w:shd w:val="clear" w:color="auto" w:fill="F5F7FA"/>
            <w:tcMar>
              <w:top w:w="140" w:type="dxa"/>
              <w:left w:w="200" w:type="dxa"/>
              <w:bottom w:w="140" w:type="dxa"/>
              <w:right w:w="200" w:type="dxa"/>
            </w:tcMar>
          </w:tcPr>
          <w:p w14:paraId="5E362E8B" w14:textId="77777777" w:rsidR="0035453D" w:rsidRDefault="00000000">
            <w:pPr>
              <w:spacing w:after="80"/>
            </w:pPr>
            <w:r>
              <w:rPr>
                <w:b/>
                <w:bCs/>
                <w:color w:val="1565C0"/>
              </w:rPr>
              <w:t>Technologies &amp; Approach</w:t>
            </w:r>
          </w:p>
          <w:p w14:paraId="5FA46DCF" w14:textId="77777777" w:rsidR="0035453D" w:rsidRDefault="00000000">
            <w:pPr>
              <w:pStyle w:val="ListParagraph"/>
              <w:numPr>
                <w:ilvl w:val="0"/>
                <w:numId w:val="2"/>
              </w:numPr>
              <w:spacing w:after="30"/>
            </w:pPr>
            <w:r>
              <w:rPr>
                <w:color w:val="424242"/>
                <w:sz w:val="18"/>
                <w:szCs w:val="18"/>
              </w:rPr>
              <w:t>Modern frameworks: React, Node.js, Python/Django</w:t>
            </w:r>
          </w:p>
          <w:p w14:paraId="42157A96" w14:textId="77777777" w:rsidR="0035453D" w:rsidRDefault="00000000">
            <w:pPr>
              <w:pStyle w:val="ListParagraph"/>
              <w:numPr>
                <w:ilvl w:val="0"/>
                <w:numId w:val="2"/>
              </w:numPr>
              <w:spacing w:after="30"/>
            </w:pPr>
            <w:r>
              <w:rPr>
                <w:color w:val="424242"/>
                <w:sz w:val="18"/>
                <w:szCs w:val="18"/>
              </w:rPr>
              <w:t>Cloud-native architecture: AWS, Azure, Google Cloud</w:t>
            </w:r>
          </w:p>
          <w:p w14:paraId="4D0CA4E8" w14:textId="77777777" w:rsidR="0035453D" w:rsidRDefault="00000000">
            <w:pPr>
              <w:pStyle w:val="ListParagraph"/>
              <w:numPr>
                <w:ilvl w:val="0"/>
                <w:numId w:val="2"/>
              </w:numPr>
              <w:spacing w:after="30"/>
            </w:pPr>
            <w:r>
              <w:rPr>
                <w:color w:val="424242"/>
                <w:sz w:val="18"/>
                <w:szCs w:val="18"/>
              </w:rPr>
              <w:t>Agile delivery with client collaboration at every sprint</w:t>
            </w:r>
          </w:p>
          <w:p w14:paraId="791F3F01" w14:textId="77777777" w:rsidR="0035453D" w:rsidRDefault="00000000">
            <w:pPr>
              <w:pStyle w:val="ListParagraph"/>
              <w:numPr>
                <w:ilvl w:val="0"/>
                <w:numId w:val="2"/>
              </w:numPr>
              <w:spacing w:after="30"/>
            </w:pPr>
            <w:r>
              <w:rPr>
                <w:color w:val="424242"/>
                <w:sz w:val="18"/>
                <w:szCs w:val="18"/>
              </w:rPr>
              <w:t>API integrations with existing enterprise systems</w:t>
            </w:r>
          </w:p>
          <w:p w14:paraId="3EC10AB1" w14:textId="77777777" w:rsidR="0035453D" w:rsidRDefault="00000000">
            <w:pPr>
              <w:pStyle w:val="ListParagraph"/>
              <w:numPr>
                <w:ilvl w:val="0"/>
                <w:numId w:val="2"/>
              </w:numPr>
              <w:spacing w:after="30"/>
            </w:pPr>
            <w:r>
              <w:rPr>
                <w:color w:val="424242"/>
                <w:sz w:val="18"/>
                <w:szCs w:val="18"/>
              </w:rPr>
              <w:t>Security-first development practices</w:t>
            </w:r>
          </w:p>
          <w:p w14:paraId="0EC3EF90" w14:textId="77777777" w:rsidR="0035453D" w:rsidRDefault="00000000">
            <w:pPr>
              <w:pStyle w:val="ListParagraph"/>
              <w:numPr>
                <w:ilvl w:val="0"/>
                <w:numId w:val="2"/>
              </w:numPr>
              <w:spacing w:after="30"/>
            </w:pPr>
            <w:r>
              <w:rPr>
                <w:color w:val="424242"/>
                <w:sz w:val="18"/>
                <w:szCs w:val="18"/>
              </w:rPr>
              <w:t>End-to-end: discovery, design, build, test, deploy, support</w:t>
            </w:r>
          </w:p>
          <w:p w14:paraId="0DCA10D3" w14:textId="77777777" w:rsidR="0035453D" w:rsidRDefault="00000000">
            <w:pPr>
              <w:pStyle w:val="ListParagraph"/>
              <w:numPr>
                <w:ilvl w:val="0"/>
                <w:numId w:val="2"/>
              </w:numPr>
              <w:spacing w:after="30"/>
            </w:pPr>
            <w:r>
              <w:rPr>
                <w:color w:val="424242"/>
                <w:sz w:val="18"/>
                <w:szCs w:val="18"/>
              </w:rPr>
              <w:t>Post-launch maintenance and feature development</w:t>
            </w:r>
          </w:p>
        </w:tc>
      </w:tr>
    </w:tbl>
    <w:p w14:paraId="036BB405" w14:textId="77777777" w:rsidR="0035453D" w:rsidRDefault="0035453D">
      <w:pPr>
        <w:spacing w:after="24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6FCB8F88" w14:textId="77777777">
        <w:tc>
          <w:tcPr>
            <w:tcW w:w="13612" w:type="dxa"/>
            <w:tcBorders>
              <w:top w:val="none" w:sz="0" w:space="0" w:color="FFFFFF"/>
              <w:left w:val="none" w:sz="0" w:space="0" w:color="FFFFFF"/>
              <w:bottom w:val="none" w:sz="0" w:space="0" w:color="FFFFFF"/>
              <w:right w:val="none" w:sz="0" w:space="0" w:color="FFFFFF"/>
            </w:tcBorders>
            <w:shd w:val="clear" w:color="auto" w:fill="1565C0"/>
            <w:tcMar>
              <w:top w:w="140" w:type="dxa"/>
              <w:left w:w="200" w:type="dxa"/>
              <w:bottom w:w="140" w:type="dxa"/>
              <w:right w:w="200" w:type="dxa"/>
            </w:tcMar>
          </w:tcPr>
          <w:p w14:paraId="55E5E694" w14:textId="77777777" w:rsidR="0035453D" w:rsidRDefault="00000000">
            <w:r>
              <w:rPr>
                <w:b/>
                <w:bCs/>
                <w:color w:val="FFFFFF"/>
                <w:sz w:val="22"/>
                <w:szCs w:val="22"/>
              </w:rPr>
              <w:t>02  |  Web Development</w:t>
            </w:r>
          </w:p>
        </w:tc>
      </w:tr>
    </w:tbl>
    <w:p w14:paraId="6F4E5774" w14:textId="77777777" w:rsidR="0035453D" w:rsidRDefault="0035453D">
      <w:pPr>
        <w:spacing w:after="120"/>
      </w:pPr>
    </w:p>
    <w:p w14:paraId="2B7DF181" w14:textId="77777777" w:rsidR="0035453D" w:rsidRDefault="00000000">
      <w:pPr>
        <w:spacing w:after="60"/>
      </w:pPr>
      <w:r>
        <w:rPr>
          <w:color w:val="424242"/>
          <w:sz w:val="19"/>
          <w:szCs w:val="19"/>
        </w:rPr>
        <w:t>We design and develop professional, high-performance websites and web applications  from corporate websites and e-commerce platforms to complex web portals and SaaS products. Our web development combines strategic thinking, modern design, and technical excellence to create digital presences that work hard for your business.</w:t>
      </w:r>
    </w:p>
    <w:p w14:paraId="19A6BF27" w14:textId="77777777" w:rsidR="0035453D" w:rsidRDefault="0035453D">
      <w:pPr>
        <w:spacing w:after="8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06"/>
        <w:gridCol w:w="6806"/>
      </w:tblGrid>
      <w:tr w:rsidR="0035453D" w14:paraId="661848AB" w14:textId="77777777">
        <w:tc>
          <w:tcPr>
            <w:tcW w:w="6806" w:type="dxa"/>
            <w:tcBorders>
              <w:top w:val="none" w:sz="0" w:space="0" w:color="FFFFFF"/>
              <w:left w:val="none" w:sz="0" w:space="0" w:color="FFFFFF"/>
              <w:bottom w:val="none" w:sz="0" w:space="0" w:color="FFFFFF"/>
              <w:right w:val="none" w:sz="0" w:space="0" w:color="FFFFFF"/>
            </w:tcBorders>
            <w:shd w:val="clear" w:color="auto" w:fill="EBF3FB"/>
            <w:tcMar>
              <w:top w:w="140" w:type="dxa"/>
              <w:left w:w="200" w:type="dxa"/>
              <w:bottom w:w="140" w:type="dxa"/>
              <w:right w:w="180" w:type="dxa"/>
            </w:tcMar>
          </w:tcPr>
          <w:p w14:paraId="2CFFF41D" w14:textId="77777777" w:rsidR="0035453D" w:rsidRDefault="00000000">
            <w:pPr>
              <w:spacing w:after="80"/>
            </w:pPr>
            <w:r>
              <w:rPr>
                <w:b/>
                <w:bCs/>
                <w:color w:val="1565C0"/>
              </w:rPr>
              <w:t>What We Build</w:t>
            </w:r>
          </w:p>
          <w:p w14:paraId="7244D82B" w14:textId="77777777" w:rsidR="0035453D" w:rsidRDefault="00000000">
            <w:pPr>
              <w:pStyle w:val="ListParagraph"/>
              <w:numPr>
                <w:ilvl w:val="0"/>
                <w:numId w:val="2"/>
              </w:numPr>
              <w:spacing w:after="30"/>
            </w:pPr>
            <w:r>
              <w:rPr>
                <w:color w:val="424242"/>
                <w:sz w:val="18"/>
                <w:szCs w:val="18"/>
              </w:rPr>
              <w:lastRenderedPageBreak/>
              <w:t>Corporate websites and brand platforms</w:t>
            </w:r>
          </w:p>
          <w:p w14:paraId="5625EF71" w14:textId="77777777" w:rsidR="0035453D" w:rsidRDefault="00000000">
            <w:pPr>
              <w:pStyle w:val="ListParagraph"/>
              <w:numPr>
                <w:ilvl w:val="0"/>
                <w:numId w:val="2"/>
              </w:numPr>
              <w:spacing w:after="30"/>
            </w:pPr>
            <w:r>
              <w:rPr>
                <w:color w:val="424242"/>
                <w:sz w:val="18"/>
                <w:szCs w:val="18"/>
              </w:rPr>
              <w:t>E-commerce platforms and online stores</w:t>
            </w:r>
          </w:p>
          <w:p w14:paraId="085FABC7" w14:textId="77777777" w:rsidR="0035453D" w:rsidRDefault="00000000">
            <w:pPr>
              <w:pStyle w:val="ListParagraph"/>
              <w:numPr>
                <w:ilvl w:val="0"/>
                <w:numId w:val="2"/>
              </w:numPr>
              <w:spacing w:after="30"/>
            </w:pPr>
            <w:r>
              <w:rPr>
                <w:color w:val="424242"/>
                <w:sz w:val="18"/>
                <w:szCs w:val="18"/>
              </w:rPr>
              <w:t>Customer and partner portals</w:t>
            </w:r>
          </w:p>
          <w:p w14:paraId="594DB015" w14:textId="77777777" w:rsidR="0035453D" w:rsidRDefault="00000000">
            <w:pPr>
              <w:pStyle w:val="ListParagraph"/>
              <w:numPr>
                <w:ilvl w:val="0"/>
                <w:numId w:val="2"/>
              </w:numPr>
              <w:spacing w:after="30"/>
            </w:pPr>
            <w:r>
              <w:rPr>
                <w:color w:val="424242"/>
                <w:sz w:val="18"/>
                <w:szCs w:val="18"/>
              </w:rPr>
              <w:t>SaaS product front ends and dashboards</w:t>
            </w:r>
          </w:p>
          <w:p w14:paraId="1468F7B7" w14:textId="77777777" w:rsidR="0035453D" w:rsidRDefault="00000000">
            <w:pPr>
              <w:pStyle w:val="ListParagraph"/>
              <w:numPr>
                <w:ilvl w:val="0"/>
                <w:numId w:val="2"/>
              </w:numPr>
              <w:spacing w:after="30"/>
            </w:pPr>
            <w:r>
              <w:rPr>
                <w:color w:val="424242"/>
                <w:sz w:val="18"/>
                <w:szCs w:val="18"/>
              </w:rPr>
              <w:t>Landing pages and digital marketing assets</w:t>
            </w:r>
          </w:p>
          <w:p w14:paraId="19F3D20B" w14:textId="77777777" w:rsidR="0035453D" w:rsidRDefault="00000000">
            <w:pPr>
              <w:pStyle w:val="ListParagraph"/>
              <w:numPr>
                <w:ilvl w:val="0"/>
                <w:numId w:val="2"/>
              </w:numPr>
              <w:spacing w:after="30"/>
            </w:pPr>
            <w:r>
              <w:rPr>
                <w:color w:val="424242"/>
                <w:sz w:val="18"/>
                <w:szCs w:val="18"/>
              </w:rPr>
              <w:t>Intranet and internal knowledge platforms</w:t>
            </w:r>
          </w:p>
          <w:p w14:paraId="39CDAA11" w14:textId="77777777" w:rsidR="0035453D" w:rsidRDefault="00000000">
            <w:pPr>
              <w:pStyle w:val="ListParagraph"/>
              <w:numPr>
                <w:ilvl w:val="0"/>
                <w:numId w:val="2"/>
              </w:numPr>
              <w:spacing w:after="30"/>
            </w:pPr>
            <w:r>
              <w:rPr>
                <w:color w:val="424242"/>
                <w:sz w:val="18"/>
                <w:szCs w:val="18"/>
              </w:rPr>
              <w:t>Existing website redesign and performance optimisation</w:t>
            </w:r>
          </w:p>
        </w:tc>
        <w:tc>
          <w:tcPr>
            <w:tcW w:w="6806" w:type="dxa"/>
            <w:tcBorders>
              <w:top w:val="none" w:sz="0" w:space="0" w:color="FFFFFF"/>
              <w:left w:val="none" w:sz="0" w:space="0" w:color="FFFFFF"/>
              <w:bottom w:val="none" w:sz="0" w:space="0" w:color="FFFFFF"/>
              <w:right w:val="none" w:sz="0" w:space="0" w:color="FFFFFF"/>
            </w:tcBorders>
            <w:shd w:val="clear" w:color="auto" w:fill="F5F7FA"/>
            <w:tcMar>
              <w:top w:w="140" w:type="dxa"/>
              <w:left w:w="200" w:type="dxa"/>
              <w:bottom w:w="140" w:type="dxa"/>
              <w:right w:w="200" w:type="dxa"/>
            </w:tcMar>
          </w:tcPr>
          <w:p w14:paraId="22021F40" w14:textId="77777777" w:rsidR="0035453D" w:rsidRDefault="00000000">
            <w:pPr>
              <w:spacing w:after="80"/>
            </w:pPr>
            <w:r>
              <w:rPr>
                <w:b/>
                <w:bCs/>
                <w:color w:val="1565C0"/>
              </w:rPr>
              <w:lastRenderedPageBreak/>
              <w:t>Our Web Standards</w:t>
            </w:r>
          </w:p>
          <w:p w14:paraId="4675A242" w14:textId="77777777" w:rsidR="0035453D" w:rsidRDefault="00000000">
            <w:pPr>
              <w:pStyle w:val="ListParagraph"/>
              <w:numPr>
                <w:ilvl w:val="0"/>
                <w:numId w:val="2"/>
              </w:numPr>
              <w:spacing w:after="30"/>
            </w:pPr>
            <w:r>
              <w:rPr>
                <w:color w:val="424242"/>
                <w:sz w:val="18"/>
                <w:szCs w:val="18"/>
              </w:rPr>
              <w:lastRenderedPageBreak/>
              <w:t>Mobile-first, fully responsive across all devices</w:t>
            </w:r>
          </w:p>
          <w:p w14:paraId="29DE86CF" w14:textId="77777777" w:rsidR="0035453D" w:rsidRDefault="00000000">
            <w:pPr>
              <w:pStyle w:val="ListParagraph"/>
              <w:numPr>
                <w:ilvl w:val="0"/>
                <w:numId w:val="2"/>
              </w:numPr>
              <w:spacing w:after="30"/>
            </w:pPr>
            <w:r>
              <w:rPr>
                <w:color w:val="424242"/>
                <w:sz w:val="18"/>
                <w:szCs w:val="18"/>
              </w:rPr>
              <w:t>SEO-optimised architecture and page performance</w:t>
            </w:r>
          </w:p>
          <w:p w14:paraId="58E67BF4" w14:textId="77777777" w:rsidR="0035453D" w:rsidRDefault="00000000">
            <w:pPr>
              <w:pStyle w:val="ListParagraph"/>
              <w:numPr>
                <w:ilvl w:val="0"/>
                <w:numId w:val="2"/>
              </w:numPr>
              <w:spacing w:after="30"/>
            </w:pPr>
            <w:r>
              <w:rPr>
                <w:color w:val="424242"/>
                <w:sz w:val="18"/>
                <w:szCs w:val="18"/>
              </w:rPr>
              <w:t>Fast load times and Core Web Vitals compliance</w:t>
            </w:r>
          </w:p>
          <w:p w14:paraId="1D2E27CB" w14:textId="77777777" w:rsidR="0035453D" w:rsidRDefault="00000000">
            <w:pPr>
              <w:pStyle w:val="ListParagraph"/>
              <w:numPr>
                <w:ilvl w:val="0"/>
                <w:numId w:val="2"/>
              </w:numPr>
              <w:spacing w:after="30"/>
            </w:pPr>
            <w:r>
              <w:rPr>
                <w:color w:val="424242"/>
                <w:sz w:val="18"/>
                <w:szCs w:val="18"/>
              </w:rPr>
              <w:t>Accessibility (WCAG 2.1) and cross-browser compatibility</w:t>
            </w:r>
          </w:p>
          <w:p w14:paraId="0EB95CA8" w14:textId="77777777" w:rsidR="0035453D" w:rsidRDefault="00000000">
            <w:pPr>
              <w:pStyle w:val="ListParagraph"/>
              <w:numPr>
                <w:ilvl w:val="0"/>
                <w:numId w:val="2"/>
              </w:numPr>
              <w:spacing w:after="30"/>
            </w:pPr>
            <w:r>
              <w:rPr>
                <w:color w:val="424242"/>
                <w:sz w:val="18"/>
                <w:szCs w:val="18"/>
              </w:rPr>
              <w:t>Secure, scalable hosting and CMS integration</w:t>
            </w:r>
          </w:p>
          <w:p w14:paraId="78245E90" w14:textId="77777777" w:rsidR="0035453D" w:rsidRDefault="00000000">
            <w:pPr>
              <w:pStyle w:val="ListParagraph"/>
              <w:numPr>
                <w:ilvl w:val="0"/>
                <w:numId w:val="2"/>
              </w:numPr>
              <w:spacing w:after="30"/>
            </w:pPr>
            <w:r>
              <w:rPr>
                <w:color w:val="424242"/>
                <w:sz w:val="18"/>
                <w:szCs w:val="18"/>
              </w:rPr>
              <w:t>Analytics and conversion tracking built in from day one</w:t>
            </w:r>
          </w:p>
          <w:p w14:paraId="264CA9BC" w14:textId="77777777" w:rsidR="0035453D" w:rsidRDefault="00000000">
            <w:pPr>
              <w:pStyle w:val="ListParagraph"/>
              <w:numPr>
                <w:ilvl w:val="0"/>
                <w:numId w:val="2"/>
              </w:numPr>
              <w:spacing w:after="30"/>
            </w:pPr>
            <w:r>
              <w:rPr>
                <w:color w:val="424242"/>
                <w:sz w:val="18"/>
                <w:szCs w:val="18"/>
              </w:rPr>
              <w:t>Ongoing maintenance, updates, and growth support</w:t>
            </w:r>
          </w:p>
        </w:tc>
      </w:tr>
    </w:tbl>
    <w:p w14:paraId="4CA8AAE0" w14:textId="77777777" w:rsidR="0035453D" w:rsidRDefault="0035453D">
      <w:pPr>
        <w:spacing w:after="24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6D138E02" w14:textId="77777777">
        <w:tc>
          <w:tcPr>
            <w:tcW w:w="13612" w:type="dxa"/>
            <w:tcBorders>
              <w:top w:val="none" w:sz="0" w:space="0" w:color="FFFFFF"/>
              <w:left w:val="none" w:sz="0" w:space="0" w:color="FFFFFF"/>
              <w:bottom w:val="none" w:sz="0" w:space="0" w:color="FFFFFF"/>
              <w:right w:val="none" w:sz="0" w:space="0" w:color="FFFFFF"/>
            </w:tcBorders>
            <w:shd w:val="clear" w:color="auto" w:fill="2E7D32"/>
            <w:tcMar>
              <w:top w:w="140" w:type="dxa"/>
              <w:left w:w="200" w:type="dxa"/>
              <w:bottom w:w="140" w:type="dxa"/>
              <w:right w:w="200" w:type="dxa"/>
            </w:tcMar>
          </w:tcPr>
          <w:p w14:paraId="7DB03CA5" w14:textId="77777777" w:rsidR="0035453D" w:rsidRDefault="00000000">
            <w:r>
              <w:rPr>
                <w:b/>
                <w:bCs/>
                <w:color w:val="FFFFFF"/>
                <w:sz w:val="22"/>
                <w:szCs w:val="22"/>
              </w:rPr>
              <w:t>03  |  Mobile Application Development</w:t>
            </w:r>
          </w:p>
        </w:tc>
      </w:tr>
    </w:tbl>
    <w:p w14:paraId="223BDD89" w14:textId="77777777" w:rsidR="0035453D" w:rsidRDefault="0035453D">
      <w:pPr>
        <w:spacing w:after="120"/>
      </w:pPr>
    </w:p>
    <w:p w14:paraId="6DAE9F84" w14:textId="77777777" w:rsidR="0035453D" w:rsidRDefault="00000000">
      <w:pPr>
        <w:spacing w:after="60"/>
      </w:pPr>
      <w:r>
        <w:rPr>
          <w:color w:val="424242"/>
          <w:sz w:val="19"/>
          <w:szCs w:val="19"/>
        </w:rPr>
        <w:t>We build native and cross-platform mobile applications for iOS and Android that deliver exceptional user experiences. From customer-facing apps that drive revenue and loyalty, to internal tools that improve workforce productivity, our mobile solutions are built for performance, security, and scale.</w:t>
      </w:r>
    </w:p>
    <w:p w14:paraId="5F2A877B" w14:textId="77777777" w:rsidR="0035453D" w:rsidRDefault="0035453D">
      <w:pPr>
        <w:spacing w:after="8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06"/>
        <w:gridCol w:w="6806"/>
      </w:tblGrid>
      <w:tr w:rsidR="0035453D" w14:paraId="3FA134FA" w14:textId="77777777">
        <w:tc>
          <w:tcPr>
            <w:tcW w:w="6806" w:type="dxa"/>
            <w:tcBorders>
              <w:top w:val="none" w:sz="0" w:space="0" w:color="FFFFFF"/>
              <w:left w:val="none" w:sz="0" w:space="0" w:color="FFFFFF"/>
              <w:bottom w:val="none" w:sz="0" w:space="0" w:color="FFFFFF"/>
              <w:right w:val="none" w:sz="0" w:space="0" w:color="FFFFFF"/>
            </w:tcBorders>
            <w:shd w:val="clear" w:color="auto" w:fill="E8F5E9"/>
            <w:tcMar>
              <w:top w:w="140" w:type="dxa"/>
              <w:left w:w="200" w:type="dxa"/>
              <w:bottom w:w="140" w:type="dxa"/>
              <w:right w:w="180" w:type="dxa"/>
            </w:tcMar>
          </w:tcPr>
          <w:p w14:paraId="7D9C75B0" w14:textId="77777777" w:rsidR="0035453D" w:rsidRDefault="00000000">
            <w:pPr>
              <w:spacing w:after="80"/>
            </w:pPr>
            <w:r>
              <w:rPr>
                <w:b/>
                <w:bCs/>
                <w:color w:val="2E7D32"/>
              </w:rPr>
              <w:t>What We Build</w:t>
            </w:r>
          </w:p>
          <w:p w14:paraId="765BD260" w14:textId="77777777" w:rsidR="0035453D" w:rsidRDefault="00000000">
            <w:pPr>
              <w:pStyle w:val="ListParagraph"/>
              <w:numPr>
                <w:ilvl w:val="0"/>
                <w:numId w:val="2"/>
              </w:numPr>
              <w:spacing w:after="30"/>
            </w:pPr>
            <w:r>
              <w:rPr>
                <w:color w:val="424242"/>
                <w:sz w:val="18"/>
                <w:szCs w:val="18"/>
              </w:rPr>
              <w:t>Customer-facing iOS and Android applications</w:t>
            </w:r>
          </w:p>
          <w:p w14:paraId="3BA2AD61" w14:textId="77777777" w:rsidR="0035453D" w:rsidRDefault="00000000">
            <w:pPr>
              <w:pStyle w:val="ListParagraph"/>
              <w:numPr>
                <w:ilvl w:val="0"/>
                <w:numId w:val="2"/>
              </w:numPr>
              <w:spacing w:after="30"/>
            </w:pPr>
            <w:r>
              <w:rPr>
                <w:color w:val="424242"/>
                <w:sz w:val="18"/>
                <w:szCs w:val="18"/>
              </w:rPr>
              <w:t>Field force and workforce management apps</w:t>
            </w:r>
          </w:p>
          <w:p w14:paraId="6AE2297E" w14:textId="77777777" w:rsidR="0035453D" w:rsidRDefault="00000000">
            <w:pPr>
              <w:pStyle w:val="ListParagraph"/>
              <w:numPr>
                <w:ilvl w:val="0"/>
                <w:numId w:val="2"/>
              </w:numPr>
              <w:spacing w:after="30"/>
            </w:pPr>
            <w:r>
              <w:rPr>
                <w:color w:val="424242"/>
                <w:sz w:val="18"/>
                <w:szCs w:val="18"/>
              </w:rPr>
              <w:t>E-commerce and marketplace mobile platforms</w:t>
            </w:r>
          </w:p>
          <w:p w14:paraId="015EBD04" w14:textId="77777777" w:rsidR="0035453D" w:rsidRDefault="00000000">
            <w:pPr>
              <w:pStyle w:val="ListParagraph"/>
              <w:numPr>
                <w:ilvl w:val="0"/>
                <w:numId w:val="2"/>
              </w:numPr>
              <w:spacing w:after="30"/>
            </w:pPr>
            <w:r>
              <w:rPr>
                <w:color w:val="424242"/>
                <w:sz w:val="18"/>
                <w:szCs w:val="18"/>
              </w:rPr>
              <w:t>Fintech, payment and banking applications</w:t>
            </w:r>
          </w:p>
          <w:p w14:paraId="2A85E7D8" w14:textId="77777777" w:rsidR="0035453D" w:rsidRDefault="00000000">
            <w:pPr>
              <w:pStyle w:val="ListParagraph"/>
              <w:numPr>
                <w:ilvl w:val="0"/>
                <w:numId w:val="2"/>
              </w:numPr>
              <w:spacing w:after="30"/>
            </w:pPr>
            <w:r>
              <w:rPr>
                <w:color w:val="424242"/>
                <w:sz w:val="18"/>
                <w:szCs w:val="18"/>
              </w:rPr>
              <w:t>Healthcare and logistics mobile solutions</w:t>
            </w:r>
          </w:p>
          <w:p w14:paraId="6E1C1572" w14:textId="77777777" w:rsidR="0035453D" w:rsidRDefault="00000000">
            <w:pPr>
              <w:pStyle w:val="ListParagraph"/>
              <w:numPr>
                <w:ilvl w:val="0"/>
                <w:numId w:val="2"/>
              </w:numPr>
              <w:spacing w:after="30"/>
            </w:pPr>
            <w:r>
              <w:rPr>
                <w:color w:val="424242"/>
                <w:sz w:val="18"/>
                <w:szCs w:val="18"/>
              </w:rPr>
              <w:t>Internal productivity and approvals apps</w:t>
            </w:r>
          </w:p>
          <w:p w14:paraId="466FA2CC" w14:textId="77777777" w:rsidR="0035453D" w:rsidRDefault="00000000">
            <w:pPr>
              <w:pStyle w:val="ListParagraph"/>
              <w:numPr>
                <w:ilvl w:val="0"/>
                <w:numId w:val="2"/>
              </w:numPr>
              <w:spacing w:after="30"/>
            </w:pPr>
            <w:r>
              <w:rPr>
                <w:color w:val="424242"/>
                <w:sz w:val="18"/>
                <w:szCs w:val="18"/>
              </w:rPr>
              <w:t>AI-powered mobile features and chatbot integrations</w:t>
            </w:r>
          </w:p>
        </w:tc>
        <w:tc>
          <w:tcPr>
            <w:tcW w:w="6806" w:type="dxa"/>
            <w:tcBorders>
              <w:top w:val="none" w:sz="0" w:space="0" w:color="FFFFFF"/>
              <w:left w:val="none" w:sz="0" w:space="0" w:color="FFFFFF"/>
              <w:bottom w:val="none" w:sz="0" w:space="0" w:color="FFFFFF"/>
              <w:right w:val="none" w:sz="0" w:space="0" w:color="FFFFFF"/>
            </w:tcBorders>
            <w:shd w:val="clear" w:color="auto" w:fill="F5F7FA"/>
            <w:tcMar>
              <w:top w:w="140" w:type="dxa"/>
              <w:left w:w="200" w:type="dxa"/>
              <w:bottom w:w="140" w:type="dxa"/>
              <w:right w:w="200" w:type="dxa"/>
            </w:tcMar>
          </w:tcPr>
          <w:p w14:paraId="43C54F64" w14:textId="77777777" w:rsidR="0035453D" w:rsidRDefault="00000000">
            <w:pPr>
              <w:spacing w:after="80"/>
            </w:pPr>
            <w:r>
              <w:rPr>
                <w:b/>
                <w:bCs/>
                <w:color w:val="2E7D32"/>
              </w:rPr>
              <w:t>Our Mobile Approach</w:t>
            </w:r>
          </w:p>
          <w:p w14:paraId="03837CA8" w14:textId="77777777" w:rsidR="0035453D" w:rsidRDefault="00000000">
            <w:pPr>
              <w:pStyle w:val="ListParagraph"/>
              <w:numPr>
                <w:ilvl w:val="0"/>
                <w:numId w:val="2"/>
              </w:numPr>
              <w:spacing w:after="30"/>
            </w:pPr>
            <w:r>
              <w:rPr>
                <w:color w:val="424242"/>
                <w:sz w:val="18"/>
                <w:szCs w:val="18"/>
              </w:rPr>
              <w:t>React Native and Flutter for cross-platform efficiency</w:t>
            </w:r>
          </w:p>
          <w:p w14:paraId="6651FDE3" w14:textId="77777777" w:rsidR="0035453D" w:rsidRDefault="00000000">
            <w:pPr>
              <w:pStyle w:val="ListParagraph"/>
              <w:numPr>
                <w:ilvl w:val="0"/>
                <w:numId w:val="2"/>
              </w:numPr>
              <w:spacing w:after="30"/>
            </w:pPr>
            <w:r>
              <w:rPr>
                <w:color w:val="424242"/>
                <w:sz w:val="18"/>
                <w:szCs w:val="18"/>
              </w:rPr>
              <w:t>Native Swift (iOS) and Kotlin (Android) where performance demands</w:t>
            </w:r>
          </w:p>
          <w:p w14:paraId="7285EAE4" w14:textId="77777777" w:rsidR="0035453D" w:rsidRDefault="00000000">
            <w:pPr>
              <w:pStyle w:val="ListParagraph"/>
              <w:numPr>
                <w:ilvl w:val="0"/>
                <w:numId w:val="2"/>
              </w:numPr>
              <w:spacing w:after="30"/>
            </w:pPr>
            <w:r>
              <w:rPr>
                <w:color w:val="424242"/>
                <w:sz w:val="18"/>
                <w:szCs w:val="18"/>
              </w:rPr>
              <w:t>User experience design grounded in research and testing</w:t>
            </w:r>
          </w:p>
          <w:p w14:paraId="16912F95" w14:textId="77777777" w:rsidR="0035453D" w:rsidRDefault="00000000">
            <w:pPr>
              <w:pStyle w:val="ListParagraph"/>
              <w:numPr>
                <w:ilvl w:val="0"/>
                <w:numId w:val="2"/>
              </w:numPr>
              <w:spacing w:after="30"/>
            </w:pPr>
            <w:r>
              <w:rPr>
                <w:color w:val="424242"/>
                <w:sz w:val="18"/>
                <w:szCs w:val="18"/>
              </w:rPr>
              <w:t>Offline functionality for low-connectivity environments</w:t>
            </w:r>
          </w:p>
          <w:p w14:paraId="5ADB1941" w14:textId="77777777" w:rsidR="0035453D" w:rsidRDefault="00000000">
            <w:pPr>
              <w:pStyle w:val="ListParagraph"/>
              <w:numPr>
                <w:ilvl w:val="0"/>
                <w:numId w:val="2"/>
              </w:numPr>
              <w:spacing w:after="30"/>
            </w:pPr>
            <w:r>
              <w:rPr>
                <w:color w:val="424242"/>
                <w:sz w:val="18"/>
                <w:szCs w:val="18"/>
              </w:rPr>
              <w:t>App Store and Google Play submission management</w:t>
            </w:r>
          </w:p>
          <w:p w14:paraId="2264C04F" w14:textId="77777777" w:rsidR="0035453D" w:rsidRDefault="00000000">
            <w:pPr>
              <w:pStyle w:val="ListParagraph"/>
              <w:numPr>
                <w:ilvl w:val="0"/>
                <w:numId w:val="2"/>
              </w:numPr>
              <w:spacing w:after="30"/>
            </w:pPr>
            <w:r>
              <w:rPr>
                <w:color w:val="424242"/>
                <w:sz w:val="18"/>
                <w:szCs w:val="18"/>
              </w:rPr>
              <w:t>Backend API development and third-party integrations</w:t>
            </w:r>
          </w:p>
          <w:p w14:paraId="0E326D8B" w14:textId="77777777" w:rsidR="0035453D" w:rsidRDefault="00000000">
            <w:pPr>
              <w:pStyle w:val="ListParagraph"/>
              <w:numPr>
                <w:ilvl w:val="0"/>
                <w:numId w:val="2"/>
              </w:numPr>
              <w:spacing w:after="30"/>
            </w:pPr>
            <w:r>
              <w:rPr>
                <w:color w:val="424242"/>
                <w:sz w:val="18"/>
                <w:szCs w:val="18"/>
              </w:rPr>
              <w:t>Post-launch monitoring, updates and feature releases</w:t>
            </w:r>
          </w:p>
        </w:tc>
      </w:tr>
    </w:tbl>
    <w:p w14:paraId="267A3F9A" w14:textId="77777777" w:rsidR="0035453D" w:rsidRDefault="0035453D">
      <w:pPr>
        <w:spacing w:after="24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395AF9CE" w14:textId="77777777">
        <w:tc>
          <w:tcPr>
            <w:tcW w:w="13612" w:type="dxa"/>
            <w:tcBorders>
              <w:top w:val="none" w:sz="0" w:space="0" w:color="FFFFFF"/>
              <w:left w:val="none" w:sz="0" w:space="0" w:color="FFFFFF"/>
              <w:bottom w:val="none" w:sz="0" w:space="0" w:color="FFFFFF"/>
              <w:right w:val="none" w:sz="0" w:space="0" w:color="FFFFFF"/>
            </w:tcBorders>
            <w:shd w:val="clear" w:color="auto" w:fill="0F2356"/>
            <w:tcMar>
              <w:top w:w="160" w:type="dxa"/>
              <w:left w:w="240" w:type="dxa"/>
              <w:bottom w:w="160" w:type="dxa"/>
              <w:right w:w="240" w:type="dxa"/>
            </w:tcMar>
          </w:tcPr>
          <w:p w14:paraId="3AE6B62F" w14:textId="77777777" w:rsidR="0035453D" w:rsidRDefault="00000000">
            <w:pPr>
              <w:spacing w:after="100"/>
            </w:pPr>
            <w:r>
              <w:rPr>
                <w:b/>
                <w:bCs/>
                <w:color w:val="FFFFFF"/>
                <w:sz w:val="24"/>
                <w:szCs w:val="24"/>
              </w:rPr>
              <w:t>How to Engage Activia for Digital Solutions</w:t>
            </w:r>
          </w:p>
          <w:p w14:paraId="3FE80E9A" w14:textId="77777777" w:rsidR="0035453D" w:rsidRDefault="00000000">
            <w:r>
              <w:rPr>
                <w:color w:val="CCDDFF"/>
                <w:sz w:val="19"/>
                <w:szCs w:val="19"/>
              </w:rPr>
              <w:t>All digital solutions engagements begin with a free discovery consultation. We scope the requirement, propose a solution architecture, and agree a delivery plan and investment before any work begins. Pricing is project-based and depends on scope, complexity, and timeline.</w:t>
            </w:r>
          </w:p>
          <w:p w14:paraId="44850881" w14:textId="77777777" w:rsidR="0035453D" w:rsidRDefault="0035453D">
            <w:pPr>
              <w:spacing w:after="160"/>
            </w:pPr>
          </w:p>
          <w:p w14:paraId="3EA41F8B" w14:textId="55136986" w:rsidR="0035453D" w:rsidRDefault="00000000">
            <w:r>
              <w:rPr>
                <w:b/>
                <w:bCs/>
                <w:color w:val="C8921A"/>
                <w:sz w:val="19"/>
                <w:szCs w:val="19"/>
              </w:rPr>
              <w:t xml:space="preserve">Contact us: Info@activialtd.com  |  +234 707 689 9795|  www.activialtd.com</w:t>
            </w:r>
          </w:p>
        </w:tc>
      </w:tr>
    </w:tbl>
    <w:p w14:paraId="7694C02C" w14:textId="77777777" w:rsidR="0035453D" w:rsidRDefault="00000000">
      <w:r>
        <w:br w:type="page"/>
      </w:r>
    </w:p>
    <w:p w14:paraId="7694C02C" w14:textId="77777777" w:rsidR="0035453D" w:rsidRDefault="00000000">
      <w:r>
        <w:br w:type="page"/>
      </w: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0F348A20" w14:textId="77777777">
        <w:tc>
          <w:tcPr>
            <w:tcW w:w="13612" w:type="dxa"/>
            <w:tcBorders>
              <w:top w:val="none" w:sz="0" w:space="0" w:color="FFFFFF"/>
              <w:left w:val="none" w:sz="0" w:space="0" w:color="FFFFFF"/>
              <w:bottom w:val="none" w:sz="0" w:space="0" w:color="FFFFFF"/>
              <w:right w:val="none" w:sz="0" w:space="0" w:color="FFFFFF"/>
            </w:tcBorders>
            <w:shd w:val="clear" w:color="auto" w:fill="1565C0"/>
            <w:tcMar>
              <w:top w:w="140" w:type="dxa"/>
              <w:left w:w="200" w:type="dxa"/>
              <w:bottom w:w="140" w:type="dxa"/>
              <w:right w:w="200" w:type="dxa"/>
            </w:tcMar>
          </w:tcPr>
          <w:p w14:paraId="0727715C" w14:textId="77777777" w:rsidR="0035453D" w:rsidRDefault="0035453D"/>
        </w:tc>
      </w:tr>
    </w:tbl>
    <w:p w14:paraId="6DA3ADD6" w14:textId="77777777" w:rsidR="0035453D" w:rsidRDefault="0035453D">
      <w:pPr>
        <w:spacing w:after="1200"/>
      </w:pPr>
    </w:p>
    <w:p w14:paraId="3B50DE22" w14:textId="77777777" w:rsidR="0035453D" w:rsidRDefault="00000000">
      <w:pPr>
        <w:jc w:val="center"/>
      </w:pPr>
      <w:r>
        <w:rPr>
          <w:b/>
          <w:bCs/>
          <w:color w:val="1565C0"/>
          <w:sz w:val="22"/>
          <w:szCs w:val="22"/>
        </w:rPr>
        <w:t>ACTIVIA LTD</w:t>
      </w:r>
    </w:p>
    <w:p w14:paraId="28668DB4" w14:textId="77777777" w:rsidR="0035453D" w:rsidRDefault="0035453D">
      <w:pPr>
        <w:spacing w:after="160"/>
      </w:pPr>
    </w:p>
    <w:p w14:paraId="0156F395" w14:textId="77777777" w:rsidR="0035453D" w:rsidRDefault="00000000">
      <w:pPr>
        <w:jc w:val="center"/>
      </w:pPr>
      <w:r>
        <w:rPr>
          <w:b/>
          <w:bCs/>
          <w:color w:val="0F2356"/>
          <w:sz w:val="52"/>
          <w:szCs w:val="52"/>
        </w:rPr>
        <w:t>Agile &amp; Project Management Academy</w:t>
      </w:r>
    </w:p>
    <w:p w14:paraId="7FCB4FA6" w14:textId="77777777" w:rsidR="0035453D" w:rsidRDefault="0035453D">
      <w:pPr>
        <w:spacing w:after="160"/>
      </w:pPr>
    </w:p>
    <w:p w14:paraId="35BBA02C" w14:textId="77777777" w:rsidR="0035453D" w:rsidRDefault="00000000">
      <w:pPr>
        <w:jc w:val="center"/>
      </w:pPr>
      <w:r>
        <w:rPr>
          <w:color w:val="424242"/>
          <w:sz w:val="24"/>
          <w:szCs w:val="24"/>
        </w:rPr>
        <w:t>Delivering Faster, Smarter, and with Greater Confidence</w:t>
      </w:r>
    </w:p>
    <w:p w14:paraId="79FC8994" w14:textId="77777777" w:rsidR="0035453D" w:rsidRDefault="0035453D">
      <w:pPr>
        <w:spacing w:after="1200"/>
      </w:pPr>
    </w:p>
    <w:p w14:paraId="6836EB8C" w14:textId="77777777" w:rsidR="0035453D" w:rsidRDefault="0035453D">
      <w:pPr>
        <w:pBdr>
          <w:bottom w:val="single" w:sz="12" w:space="2" w:color="1565C0"/>
        </w:pBdr>
      </w:pPr>
    </w:p>
    <w:p w14:paraId="7694C02C" w14:textId="77777777" w:rsidR="0035453D" w:rsidRDefault="00000000">
      <w:r>
        <w:br w:type="page"/>
      </w: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59983D21" w14:textId="77777777">
        <w:tc>
          <w:tcPr>
            <w:tcW w:w="13612" w:type="dxa"/>
            <w:tcBorders>
              <w:top w:val="none" w:sz="0" w:space="0" w:color="FFFFFF"/>
              <w:left w:val="none" w:sz="0" w:space="0" w:color="FFFFFF"/>
              <w:bottom w:val="none" w:sz="0" w:space="0" w:color="FFFFFF"/>
              <w:right w:val="none" w:sz="0" w:space="0" w:color="FFFFFF"/>
            </w:tcBorders>
            <w:shd w:val="clear" w:color="auto" w:fill="6A1B9A"/>
            <w:tcMar>
              <w:top w:w="140" w:type="dxa"/>
              <w:left w:w="200" w:type="dxa"/>
              <w:bottom w:w="140" w:type="dxa"/>
              <w:right w:w="200" w:type="dxa"/>
            </w:tcMar>
          </w:tcPr>
          <w:p w14:paraId="44ADC62B" w14:textId="77777777" w:rsidR="0035453D" w:rsidRDefault="00000000">
            <w:r>
              <w:rPr>
                <w:color w:val="AACCFF"/>
                <w:sz w:val="17"/>
                <w:szCs w:val="17"/>
              </w:rPr>
              <w:lastRenderedPageBreak/>
              <w:t>AGILE &amp; PROJECT MANAGEMENT ACADEMY</w:t>
            </w:r>
          </w:p>
        </w:tc>
      </w:tr>
      <w:tr w:rsidR="0035453D" w14:paraId="594A0D2A" w14:textId="77777777">
        <w:tc>
          <w:tcPr>
            <w:tcW w:w="13612" w:type="dxa"/>
            <w:tcBorders>
              <w:top w:val="none" w:sz="0" w:space="0" w:color="FFFFFF"/>
              <w:left w:val="none" w:sz="0" w:space="0" w:color="FFFFFF"/>
              <w:bottom w:val="none" w:sz="0" w:space="0" w:color="FFFFFF"/>
              <w:right w:val="none" w:sz="0" w:space="0" w:color="FFFFFF"/>
            </w:tcBorders>
            <w:shd w:val="clear" w:color="auto" w:fill="6A1B9A"/>
            <w:tcMar>
              <w:top w:w="140" w:type="dxa"/>
              <w:left w:w="200" w:type="dxa"/>
              <w:bottom w:w="140" w:type="dxa"/>
              <w:right w:w="200" w:type="dxa"/>
            </w:tcMar>
          </w:tcPr>
          <w:p w14:paraId="406E0F34" w14:textId="77777777" w:rsidR="0035453D" w:rsidRDefault="00000000">
            <w:r>
              <w:rPr>
                <w:b/>
                <w:bCs/>
                <w:color w:val="FFFFFF"/>
                <w:sz w:val="30"/>
                <w:szCs w:val="30"/>
              </w:rPr>
              <w:t>Agile Fundamentals</w:t>
            </w:r>
          </w:p>
        </w:tc>
      </w:tr>
    </w:tbl>
    <w:p w14:paraId="08E7E4D8" w14:textId="77777777" w:rsidR="0035453D" w:rsidRDefault="0035453D">
      <w:pPr>
        <w:spacing w:after="8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36"/>
        <w:gridCol w:w="4536"/>
        <w:gridCol w:w="4539"/>
      </w:tblGrid>
      <w:tr w:rsidR="0035453D" w14:paraId="1A1A87F2" w14:textId="77777777">
        <w:tc>
          <w:tcPr>
            <w:tcW w:w="4536"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4342EB1D" w14:textId="77777777" w:rsidR="0035453D" w:rsidRDefault="00000000">
            <w:pPr>
              <w:jc w:val="center"/>
            </w:pPr>
            <w:r>
              <w:rPr>
                <w:b/>
                <w:bCs/>
                <w:color w:val="0F2356"/>
                <w:sz w:val="26"/>
                <w:szCs w:val="26"/>
              </w:rPr>
              <w:t>1 Day</w:t>
            </w:r>
          </w:p>
          <w:p w14:paraId="79429DA9" w14:textId="77777777" w:rsidR="0035453D" w:rsidRDefault="00000000">
            <w:pPr>
              <w:jc w:val="center"/>
            </w:pPr>
            <w:r>
              <w:rPr>
                <w:color w:val="424242"/>
                <w:sz w:val="17"/>
                <w:szCs w:val="17"/>
              </w:rPr>
              <w:t>Duration</w:t>
            </w:r>
          </w:p>
        </w:tc>
        <w:tc>
          <w:tcPr>
            <w:tcW w:w="4536"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0BA74C57" w14:textId="77777777" w:rsidR="0035453D" w:rsidRDefault="00000000">
            <w:pPr>
              <w:jc w:val="center"/>
            </w:pPr>
            <w:r>
              <w:rPr>
                <w:b/>
                <w:bCs/>
                <w:color w:val="0F2356"/>
                <w:sz w:val="26"/>
                <w:szCs w:val="26"/>
              </w:rPr>
              <w:t>Up to 25</w:t>
            </w:r>
          </w:p>
          <w:p w14:paraId="2C286778" w14:textId="77777777" w:rsidR="0035453D" w:rsidRDefault="00000000">
            <w:pPr>
              <w:jc w:val="center"/>
            </w:pPr>
            <w:r>
              <w:rPr>
                <w:color w:val="424242"/>
                <w:sz w:val="17"/>
                <w:szCs w:val="17"/>
              </w:rPr>
              <w:t>Participants</w:t>
            </w:r>
          </w:p>
        </w:tc>
        <w:tc>
          <w:tcPr>
            <w:tcW w:w="4539"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25163379" w14:textId="77777777" w:rsidR="0035453D" w:rsidRDefault="00000000">
            <w:pPr>
              <w:jc w:val="center"/>
            </w:pPr>
            <w:r>
              <w:rPr>
                <w:b/>
                <w:bCs/>
                <w:color w:val="0F2356"/>
                <w:sz w:val="26"/>
                <w:szCs w:val="26"/>
              </w:rPr>
              <w:t>Contact us for a tailored proposal</w:t>
            </w:r>
          </w:p>
          <w:p w14:paraId="5FC16A5E" w14:textId="77777777" w:rsidR="0035453D" w:rsidRDefault="00000000">
            <w:pPr>
              <w:jc w:val="center"/>
            </w:pPr>
            <w:r>
              <w:rPr>
                <w:color w:val="424242"/>
                <w:sz w:val="17"/>
                <w:szCs w:val="17"/>
              </w:rPr>
              <w:t>Investment</w:t>
            </w:r>
          </w:p>
        </w:tc>
      </w:tr>
    </w:tbl>
    <w:p w14:paraId="06DE02B1" w14:textId="77777777" w:rsidR="0035453D" w:rsidRDefault="0035453D">
      <w:pPr>
        <w:spacing w:after="80"/>
      </w:pPr>
    </w:p>
    <w:p w14:paraId="0E1A077C" w14:textId="77777777" w:rsidR="0035453D" w:rsidRDefault="00000000">
      <w:pPr>
        <w:spacing w:before="160" w:after="80"/>
      </w:pPr>
      <w:r>
        <w:rPr>
          <w:b/>
          <w:bCs/>
          <w:color w:val="6A1B9A"/>
          <w:sz w:val="22"/>
          <w:szCs w:val="22"/>
        </w:rPr>
        <w:t>Programme Overview</w:t>
      </w:r>
    </w:p>
    <w:p w14:paraId="179DE8F4" w14:textId="77777777" w:rsidR="0035453D" w:rsidRDefault="00000000">
      <w:pPr>
        <w:spacing w:before="40" w:after="80"/>
      </w:pPr>
      <w:r>
        <w:rPr>
          <w:color w:val="424242"/>
          <w:sz w:val="19"/>
          <w:szCs w:val="19"/>
        </w:rPr>
        <w:t>The entry point for any team beginning an Agile journey. This interactive one-day session covers the Agile Manifesto, core principles, and the most widely used frameworks  giving participants a shared language and foundation for agile working.</w:t>
      </w:r>
    </w:p>
    <w:p w14:paraId="1FFEA85E" w14:textId="77777777" w:rsidR="0035453D" w:rsidRDefault="00000000">
      <w:pPr>
        <w:spacing w:before="160" w:after="80"/>
      </w:pPr>
      <w:r>
        <w:rPr>
          <w:b/>
          <w:bCs/>
          <w:color w:val="6A1B9A"/>
          <w:sz w:val="22"/>
          <w:szCs w:val="22"/>
        </w:rPr>
        <w:t>Business Challenges Addressed</w:t>
      </w:r>
    </w:p>
    <w:p w14:paraId="078DDBD1" w14:textId="77777777" w:rsidR="0035453D" w:rsidRDefault="00000000">
      <w:pPr>
        <w:pStyle w:val="ListParagraph"/>
        <w:numPr>
          <w:ilvl w:val="0"/>
          <w:numId w:val="2"/>
        </w:numPr>
        <w:spacing w:before="40" w:after="40"/>
      </w:pPr>
      <w:r>
        <w:rPr>
          <w:color w:val="424242"/>
          <w:sz w:val="19"/>
          <w:szCs w:val="19"/>
        </w:rPr>
        <w:t>Teams working in silos with poor collaboration</w:t>
      </w:r>
    </w:p>
    <w:p w14:paraId="6836A735" w14:textId="77777777" w:rsidR="0035453D" w:rsidRDefault="00000000">
      <w:pPr>
        <w:pStyle w:val="ListParagraph"/>
        <w:numPr>
          <w:ilvl w:val="0"/>
          <w:numId w:val="2"/>
        </w:numPr>
        <w:spacing w:before="40" w:after="40"/>
      </w:pPr>
      <w:r>
        <w:rPr>
          <w:color w:val="424242"/>
          <w:sz w:val="19"/>
          <w:szCs w:val="19"/>
        </w:rPr>
        <w:t>Projects using waterfall approaches that don't fit modern business</w:t>
      </w:r>
    </w:p>
    <w:p w14:paraId="13B984A2" w14:textId="77777777" w:rsidR="0035453D" w:rsidRDefault="00000000">
      <w:pPr>
        <w:pStyle w:val="ListParagraph"/>
        <w:numPr>
          <w:ilvl w:val="0"/>
          <w:numId w:val="2"/>
        </w:numPr>
        <w:spacing w:before="40" w:after="40"/>
      </w:pPr>
      <w:r>
        <w:rPr>
          <w:color w:val="424242"/>
          <w:sz w:val="19"/>
          <w:szCs w:val="19"/>
        </w:rPr>
        <w:t>Lack of shared Agile vocabulary across teams</w:t>
      </w:r>
    </w:p>
    <w:p w14:paraId="4F21EF4D" w14:textId="77777777" w:rsidR="0035453D" w:rsidRDefault="0035453D">
      <w:pPr>
        <w:spacing w:after="80"/>
      </w:pPr>
    </w:p>
    <w:p w14:paraId="63E63C81" w14:textId="77777777" w:rsidR="0035453D" w:rsidRDefault="00000000">
      <w:pPr>
        <w:spacing w:before="160" w:after="80"/>
      </w:pPr>
      <w:r>
        <w:rPr>
          <w:b/>
          <w:bCs/>
          <w:color w:val="6A1B9A"/>
          <w:sz w:val="22"/>
          <w:szCs w:val="22"/>
        </w:rPr>
        <w:t>Learning Objectives</w:t>
      </w:r>
    </w:p>
    <w:p w14:paraId="12AC1169" w14:textId="77777777" w:rsidR="0035453D" w:rsidRDefault="00000000">
      <w:pPr>
        <w:pStyle w:val="ListParagraph"/>
        <w:numPr>
          <w:ilvl w:val="0"/>
          <w:numId w:val="2"/>
        </w:numPr>
        <w:spacing w:before="40" w:after="40"/>
      </w:pPr>
      <w:r>
        <w:rPr>
          <w:color w:val="424242"/>
          <w:sz w:val="19"/>
          <w:szCs w:val="19"/>
        </w:rPr>
        <w:t>Explain the Agile Manifesto and 12 principles</w:t>
      </w:r>
    </w:p>
    <w:p w14:paraId="6E2495E0" w14:textId="77777777" w:rsidR="0035453D" w:rsidRDefault="00000000">
      <w:pPr>
        <w:pStyle w:val="ListParagraph"/>
        <w:numPr>
          <w:ilvl w:val="0"/>
          <w:numId w:val="2"/>
        </w:numPr>
        <w:spacing w:before="40" w:after="40"/>
      </w:pPr>
      <w:r>
        <w:rPr>
          <w:color w:val="424242"/>
          <w:sz w:val="19"/>
          <w:szCs w:val="19"/>
        </w:rPr>
        <w:t>Differentiate between Scrum, Kanban, and SAFe</w:t>
      </w:r>
    </w:p>
    <w:p w14:paraId="0C969D14" w14:textId="77777777" w:rsidR="0035453D" w:rsidRDefault="00000000">
      <w:pPr>
        <w:pStyle w:val="ListParagraph"/>
        <w:numPr>
          <w:ilvl w:val="0"/>
          <w:numId w:val="2"/>
        </w:numPr>
        <w:spacing w:before="40" w:after="40"/>
      </w:pPr>
      <w:r>
        <w:rPr>
          <w:color w:val="424242"/>
          <w:sz w:val="19"/>
          <w:szCs w:val="19"/>
        </w:rPr>
        <w:t>Describe key Agile roles, events, and artefacts</w:t>
      </w:r>
    </w:p>
    <w:p w14:paraId="0914AE8F" w14:textId="77777777" w:rsidR="0035453D" w:rsidRDefault="00000000">
      <w:pPr>
        <w:pStyle w:val="ListParagraph"/>
        <w:numPr>
          <w:ilvl w:val="0"/>
          <w:numId w:val="2"/>
        </w:numPr>
        <w:spacing w:before="40" w:after="40"/>
      </w:pPr>
      <w:r>
        <w:rPr>
          <w:color w:val="424242"/>
          <w:sz w:val="19"/>
          <w:szCs w:val="19"/>
        </w:rPr>
        <w:t>Apply Agile thinking to everyday work challenges</w:t>
      </w:r>
    </w:p>
    <w:p w14:paraId="79795074" w14:textId="77777777" w:rsidR="0035453D" w:rsidRDefault="0035453D">
      <w:pPr>
        <w:spacing w:after="80"/>
      </w:pPr>
    </w:p>
    <w:p w14:paraId="3E106E4C" w14:textId="77777777" w:rsidR="0035453D" w:rsidRDefault="00000000">
      <w:pPr>
        <w:spacing w:before="160" w:after="80"/>
      </w:pPr>
      <w:r>
        <w:rPr>
          <w:b/>
          <w:bCs/>
          <w:color w:val="6A1B9A"/>
          <w:sz w:val="22"/>
          <w:szCs w:val="22"/>
        </w:rPr>
        <w:t>Programme Modules</w:t>
      </w:r>
    </w:p>
    <w:p w14:paraId="176432B4" w14:textId="77777777" w:rsidR="0035453D" w:rsidRDefault="00000000">
      <w:pPr>
        <w:spacing w:before="100" w:after="40"/>
      </w:pPr>
      <w:r>
        <w:rPr>
          <w:b/>
          <w:bCs/>
          <w:color w:val="6A1B9A"/>
        </w:rPr>
        <w:t>Morning: Agile Principles &amp; Mindset</w:t>
      </w:r>
    </w:p>
    <w:p w14:paraId="79F9D5BD" w14:textId="77777777" w:rsidR="0035453D" w:rsidRDefault="00000000">
      <w:pPr>
        <w:pStyle w:val="ListParagraph"/>
        <w:numPr>
          <w:ilvl w:val="0"/>
          <w:numId w:val="2"/>
        </w:numPr>
        <w:spacing w:before="40" w:after="40"/>
      </w:pPr>
      <w:r>
        <w:rPr>
          <w:color w:val="424242"/>
          <w:sz w:val="19"/>
          <w:szCs w:val="19"/>
        </w:rPr>
        <w:t>History and evolution of Agile</w:t>
      </w:r>
    </w:p>
    <w:p w14:paraId="0089B644" w14:textId="77777777" w:rsidR="0035453D" w:rsidRDefault="00000000">
      <w:pPr>
        <w:pStyle w:val="ListParagraph"/>
        <w:numPr>
          <w:ilvl w:val="0"/>
          <w:numId w:val="2"/>
        </w:numPr>
        <w:spacing w:before="40" w:after="40"/>
      </w:pPr>
      <w:r>
        <w:rPr>
          <w:color w:val="424242"/>
          <w:sz w:val="19"/>
          <w:szCs w:val="19"/>
        </w:rPr>
        <w:t>Agile Manifesto: values and principles</w:t>
      </w:r>
    </w:p>
    <w:p w14:paraId="3E21F2E5" w14:textId="77777777" w:rsidR="0035453D" w:rsidRDefault="00000000">
      <w:pPr>
        <w:pStyle w:val="ListParagraph"/>
        <w:numPr>
          <w:ilvl w:val="0"/>
          <w:numId w:val="2"/>
        </w:numPr>
        <w:spacing w:before="40" w:after="40"/>
      </w:pPr>
      <w:r>
        <w:rPr>
          <w:color w:val="424242"/>
          <w:sz w:val="19"/>
          <w:szCs w:val="19"/>
        </w:rPr>
        <w:t>Agile vs Waterfall: when to use which</w:t>
      </w:r>
    </w:p>
    <w:p w14:paraId="37700AC4" w14:textId="77777777" w:rsidR="0035453D" w:rsidRDefault="00000000">
      <w:pPr>
        <w:pStyle w:val="ListParagraph"/>
        <w:numPr>
          <w:ilvl w:val="0"/>
          <w:numId w:val="2"/>
        </w:numPr>
        <w:spacing w:before="40" w:after="40"/>
      </w:pPr>
      <w:r>
        <w:rPr>
          <w:color w:val="424242"/>
          <w:sz w:val="19"/>
          <w:szCs w:val="19"/>
        </w:rPr>
        <w:t>The Agile mindset: what it really means</w:t>
      </w:r>
    </w:p>
    <w:p w14:paraId="6059E2C2" w14:textId="77777777" w:rsidR="0035453D" w:rsidRDefault="00000000">
      <w:pPr>
        <w:spacing w:before="100" w:after="40"/>
      </w:pPr>
      <w:r>
        <w:rPr>
          <w:b/>
          <w:bCs/>
          <w:color w:val="6A1B9A"/>
        </w:rPr>
        <w:t>Afternoon: Agile Frameworks in Practice</w:t>
      </w:r>
    </w:p>
    <w:p w14:paraId="735D1958" w14:textId="77777777" w:rsidR="0035453D" w:rsidRDefault="00000000">
      <w:pPr>
        <w:pStyle w:val="ListParagraph"/>
        <w:numPr>
          <w:ilvl w:val="0"/>
          <w:numId w:val="2"/>
        </w:numPr>
        <w:spacing w:before="40" w:after="40"/>
      </w:pPr>
      <w:r>
        <w:rPr>
          <w:color w:val="424242"/>
          <w:sz w:val="19"/>
          <w:szCs w:val="19"/>
        </w:rPr>
        <w:t>Scrum: roles, events, artefacts</w:t>
      </w:r>
    </w:p>
    <w:p w14:paraId="55A2423F" w14:textId="77777777" w:rsidR="0035453D" w:rsidRDefault="00000000">
      <w:pPr>
        <w:pStyle w:val="ListParagraph"/>
        <w:numPr>
          <w:ilvl w:val="0"/>
          <w:numId w:val="2"/>
        </w:numPr>
        <w:spacing w:before="40" w:after="40"/>
      </w:pPr>
      <w:r>
        <w:rPr>
          <w:color w:val="424242"/>
          <w:sz w:val="19"/>
          <w:szCs w:val="19"/>
        </w:rPr>
        <w:t>Kanban: visualising workflow</w:t>
      </w:r>
    </w:p>
    <w:p w14:paraId="4CD45FB3" w14:textId="77777777" w:rsidR="0035453D" w:rsidRDefault="00000000">
      <w:pPr>
        <w:pStyle w:val="ListParagraph"/>
        <w:numPr>
          <w:ilvl w:val="0"/>
          <w:numId w:val="2"/>
        </w:numPr>
        <w:spacing w:before="40" w:after="40"/>
      </w:pPr>
      <w:r>
        <w:rPr>
          <w:color w:val="424242"/>
          <w:sz w:val="19"/>
          <w:szCs w:val="19"/>
        </w:rPr>
        <w:t>Choosing the right framework</w:t>
      </w:r>
    </w:p>
    <w:p w14:paraId="0A6836B0" w14:textId="77777777" w:rsidR="0035453D" w:rsidRDefault="00000000">
      <w:pPr>
        <w:pStyle w:val="ListParagraph"/>
        <w:numPr>
          <w:ilvl w:val="0"/>
          <w:numId w:val="2"/>
        </w:numPr>
        <w:spacing w:before="40" w:after="40"/>
      </w:pPr>
      <w:r>
        <w:rPr>
          <w:color w:val="424242"/>
          <w:sz w:val="19"/>
          <w:szCs w:val="19"/>
        </w:rPr>
        <w:t>Simulation: mini Agile sprint exercise</w:t>
      </w:r>
    </w:p>
    <w:p w14:paraId="5B06BD8D" w14:textId="77777777" w:rsidR="0035453D" w:rsidRDefault="0035453D">
      <w:pPr>
        <w:spacing w:after="8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36"/>
        <w:gridCol w:w="6977"/>
      </w:tblGrid>
      <w:tr w:rsidR="0035453D" w14:paraId="2D9004EB" w14:textId="77777777">
        <w:tc>
          <w:tcPr>
            <w:tcW w:w="6636" w:type="dxa"/>
            <w:tcBorders>
              <w:top w:val="single" w:sz="1" w:space="0" w:color="D0D8E8"/>
              <w:left w:val="single" w:sz="1" w:space="0" w:color="D0D8E8"/>
              <w:bottom w:val="single" w:sz="1" w:space="0" w:color="D0D8E8"/>
              <w:right w:val="single" w:sz="1" w:space="0" w:color="D0D8E8"/>
            </w:tcBorders>
            <w:tcMar>
              <w:top w:w="120" w:type="dxa"/>
              <w:left w:w="160" w:type="dxa"/>
              <w:bottom w:w="120" w:type="dxa"/>
              <w:right w:w="160" w:type="dxa"/>
            </w:tcMar>
          </w:tcPr>
          <w:p w14:paraId="2CA2AC3B" w14:textId="77777777" w:rsidR="0035453D" w:rsidRDefault="00000000">
            <w:pPr>
              <w:spacing w:after="80"/>
            </w:pPr>
            <w:r>
              <w:rPr>
                <w:b/>
                <w:bCs/>
                <w:color w:val="6A1B9A"/>
              </w:rPr>
              <w:t>Who Should Attend</w:t>
            </w:r>
          </w:p>
          <w:p w14:paraId="77B61D62" w14:textId="77777777" w:rsidR="0035453D" w:rsidRDefault="00000000">
            <w:pPr>
              <w:pStyle w:val="ListParagraph"/>
              <w:numPr>
                <w:ilvl w:val="0"/>
                <w:numId w:val="2"/>
              </w:numPr>
              <w:spacing w:before="40" w:after="40"/>
            </w:pPr>
            <w:r>
              <w:rPr>
                <w:color w:val="424242"/>
                <w:sz w:val="19"/>
                <w:szCs w:val="19"/>
              </w:rPr>
              <w:t>All professionals new to Agile</w:t>
            </w:r>
          </w:p>
          <w:p w14:paraId="20924385" w14:textId="77777777" w:rsidR="0035453D" w:rsidRDefault="00000000">
            <w:pPr>
              <w:pStyle w:val="ListParagraph"/>
              <w:numPr>
                <w:ilvl w:val="0"/>
                <w:numId w:val="2"/>
              </w:numPr>
              <w:spacing w:before="40" w:after="40"/>
            </w:pPr>
            <w:r>
              <w:rPr>
                <w:color w:val="424242"/>
                <w:sz w:val="19"/>
                <w:szCs w:val="19"/>
              </w:rPr>
              <w:t>Teams beginning an Agile transformation</w:t>
            </w:r>
          </w:p>
          <w:p w14:paraId="2635162A" w14:textId="77777777" w:rsidR="0035453D" w:rsidRDefault="00000000">
            <w:pPr>
              <w:pStyle w:val="ListParagraph"/>
              <w:numPr>
                <w:ilvl w:val="0"/>
                <w:numId w:val="2"/>
              </w:numPr>
              <w:spacing w:before="40" w:after="40"/>
            </w:pPr>
            <w:r>
              <w:rPr>
                <w:color w:val="424242"/>
                <w:sz w:val="19"/>
                <w:szCs w:val="19"/>
              </w:rPr>
              <w:t>Non-IT business teams exploring Agile working</w:t>
            </w:r>
          </w:p>
        </w:tc>
        <w:tc>
          <w:tcPr>
            <w:tcW w:w="6977" w:type="dxa"/>
            <w:tcBorders>
              <w:top w:val="single" w:sz="1" w:space="0" w:color="D0D8E8"/>
              <w:left w:val="single" w:sz="1" w:space="0" w:color="D0D8E8"/>
              <w:bottom w:val="single" w:sz="1" w:space="0" w:color="D0D8E8"/>
              <w:right w:val="single" w:sz="1" w:space="0" w:color="D0D8E8"/>
            </w:tcBorders>
            <w:tcMar>
              <w:top w:w="120" w:type="dxa"/>
              <w:left w:w="160" w:type="dxa"/>
              <w:bottom w:w="120" w:type="dxa"/>
              <w:right w:w="160" w:type="dxa"/>
            </w:tcMar>
          </w:tcPr>
          <w:p w14:paraId="5DA022B9" w14:textId="77777777" w:rsidR="0035453D" w:rsidRDefault="00000000">
            <w:pPr>
              <w:spacing w:after="80"/>
            </w:pPr>
            <w:r>
              <w:rPr>
                <w:b/>
                <w:bCs/>
                <w:color w:val="6A1B9A"/>
              </w:rPr>
              <w:t>Delivery Options</w:t>
            </w:r>
          </w:p>
          <w:p w14:paraId="6360E866" w14:textId="77777777" w:rsidR="0035453D" w:rsidRDefault="00000000">
            <w:pPr>
              <w:pStyle w:val="ListParagraph"/>
              <w:numPr>
                <w:ilvl w:val="0"/>
                <w:numId w:val="2"/>
              </w:numPr>
              <w:spacing w:before="40" w:after="40"/>
            </w:pPr>
            <w:r>
              <w:rPr>
                <w:color w:val="424242"/>
                <w:sz w:val="19"/>
                <w:szCs w:val="19"/>
              </w:rPr>
              <w:t>In-person or virtual</w:t>
            </w:r>
          </w:p>
          <w:p w14:paraId="17C07F0D" w14:textId="77777777" w:rsidR="0035453D" w:rsidRDefault="00000000">
            <w:pPr>
              <w:pStyle w:val="ListParagraph"/>
              <w:numPr>
                <w:ilvl w:val="0"/>
                <w:numId w:val="2"/>
              </w:numPr>
              <w:spacing w:before="40" w:after="40"/>
            </w:pPr>
            <w:r>
              <w:rPr>
                <w:color w:val="424242"/>
                <w:sz w:val="19"/>
                <w:szCs w:val="19"/>
              </w:rPr>
              <w:t>Open cohort or corporate in-house</w:t>
            </w:r>
          </w:p>
          <w:p w14:paraId="4ED6E213" w14:textId="77777777" w:rsidR="0035453D" w:rsidRDefault="0035453D">
            <w:pPr>
              <w:spacing w:after="160"/>
            </w:pPr>
          </w:p>
          <w:p w14:paraId="24ABD044" w14:textId="77777777" w:rsidR="0035453D" w:rsidRDefault="00000000">
            <w:pPr>
              <w:spacing w:before="80" w:after="80"/>
            </w:pPr>
            <w:r>
              <w:rPr>
                <w:b/>
                <w:bCs/>
                <w:color w:val="6A1B9A"/>
              </w:rPr>
              <w:t>Certification</w:t>
            </w:r>
          </w:p>
          <w:p w14:paraId="6E61809D" w14:textId="77777777" w:rsidR="0035453D" w:rsidRDefault="00000000">
            <w:pPr>
              <w:spacing w:after="40"/>
            </w:pPr>
            <w:r>
              <w:rPr>
                <w:color w:val="424242"/>
                <w:sz w:val="19"/>
                <w:szCs w:val="19"/>
              </w:rPr>
              <w:t>Activia Certificate in Agile Fundamentals</w:t>
            </w:r>
          </w:p>
        </w:tc>
      </w:tr>
    </w:tbl>
    <w:p w14:paraId="091964D8" w14:textId="77777777" w:rsidR="0035453D" w:rsidRDefault="0035453D">
      <w:pPr>
        <w:spacing w:after="12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3679AE10" w14:textId="77777777">
        <w:tc>
          <w:tcPr>
            <w:tcW w:w="13612" w:type="dxa"/>
            <w:tcBorders>
              <w:top w:val="single" w:sz="1" w:space="0" w:color="D0D8E8"/>
              <w:left w:val="single" w:sz="1" w:space="0" w:color="D0D8E8"/>
              <w:bottom w:val="single" w:sz="1" w:space="0" w:color="D0D8E8"/>
              <w:right w:val="single" w:sz="1" w:space="0" w:color="D0D8E8"/>
            </w:tcBorders>
            <w:shd w:val="clear" w:color="auto" w:fill="E8F5E9"/>
            <w:tcMar>
              <w:top w:w="120" w:type="dxa"/>
              <w:left w:w="200" w:type="dxa"/>
              <w:bottom w:w="120" w:type="dxa"/>
              <w:right w:w="200" w:type="dxa"/>
            </w:tcMar>
          </w:tcPr>
          <w:p w14:paraId="2E3E7229" w14:textId="77777777" w:rsidR="0035453D" w:rsidRDefault="00000000">
            <w:pPr>
              <w:spacing w:after="60"/>
            </w:pPr>
            <w:r>
              <w:rPr>
                <w:b/>
                <w:bCs/>
                <w:color w:val="2E7D32"/>
              </w:rPr>
              <w:t>Business Value</w:t>
            </w:r>
          </w:p>
          <w:p w14:paraId="2CAE5182" w14:textId="77777777" w:rsidR="0035453D" w:rsidRDefault="00000000">
            <w:pPr>
              <w:spacing w:after="40"/>
            </w:pPr>
            <w:r>
              <w:rPr>
                <w:color w:val="424242"/>
                <w:sz w:val="19"/>
                <w:szCs w:val="19"/>
              </w:rPr>
              <w:t>Creates a shared Agile language and mindset across teams  the essential first step before adopting any specific Agile framework.</w:t>
            </w:r>
          </w:p>
        </w:tc>
      </w:tr>
    </w:tbl>
    <w:p w14:paraId="7694C02C" w14:textId="77777777" w:rsidR="0035453D" w:rsidRDefault="00000000">
      <w:r>
        <w:br w:type="page"/>
      </w: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68108957" w14:textId="77777777">
        <w:tc>
          <w:tcPr>
            <w:tcW w:w="13612" w:type="dxa"/>
            <w:tcBorders>
              <w:top w:val="none" w:sz="0" w:space="0" w:color="FFFFFF"/>
              <w:left w:val="none" w:sz="0" w:space="0" w:color="FFFFFF"/>
              <w:bottom w:val="none" w:sz="0" w:space="0" w:color="FFFFFF"/>
              <w:right w:val="none" w:sz="0" w:space="0" w:color="FFFFFF"/>
            </w:tcBorders>
            <w:shd w:val="clear" w:color="auto" w:fill="1565C0"/>
            <w:tcMar>
              <w:top w:w="140" w:type="dxa"/>
              <w:left w:w="200" w:type="dxa"/>
              <w:bottom w:w="140" w:type="dxa"/>
              <w:right w:w="200" w:type="dxa"/>
            </w:tcMar>
          </w:tcPr>
          <w:p w14:paraId="6CA7450A" w14:textId="77777777" w:rsidR="0035453D" w:rsidRDefault="00000000">
            <w:r>
              <w:rPr>
                <w:color w:val="AACCFF"/>
                <w:sz w:val="17"/>
                <w:szCs w:val="17"/>
              </w:rPr>
              <w:lastRenderedPageBreak/>
              <w:t>AGILE &amp; PROJECT MANAGEMENT ACADEMY</w:t>
            </w:r>
          </w:p>
        </w:tc>
      </w:tr>
      <w:tr w:rsidR="0035453D" w14:paraId="6FEFC5B3" w14:textId="77777777">
        <w:tc>
          <w:tcPr>
            <w:tcW w:w="13612" w:type="dxa"/>
            <w:tcBorders>
              <w:top w:val="none" w:sz="0" w:space="0" w:color="FFFFFF"/>
              <w:left w:val="none" w:sz="0" w:space="0" w:color="FFFFFF"/>
              <w:bottom w:val="none" w:sz="0" w:space="0" w:color="FFFFFF"/>
              <w:right w:val="none" w:sz="0" w:space="0" w:color="FFFFFF"/>
            </w:tcBorders>
            <w:shd w:val="clear" w:color="auto" w:fill="1565C0"/>
            <w:tcMar>
              <w:top w:w="140" w:type="dxa"/>
              <w:left w:w="200" w:type="dxa"/>
              <w:bottom w:w="140" w:type="dxa"/>
              <w:right w:w="200" w:type="dxa"/>
            </w:tcMar>
          </w:tcPr>
          <w:p w14:paraId="5D71C06C" w14:textId="77777777" w:rsidR="0035453D" w:rsidRDefault="00000000">
            <w:r>
              <w:rPr>
                <w:b/>
                <w:bCs/>
                <w:color w:val="FFFFFF"/>
                <w:sz w:val="30"/>
                <w:szCs w:val="30"/>
              </w:rPr>
              <w:t>Project Management &amp; Agile</w:t>
            </w:r>
          </w:p>
        </w:tc>
      </w:tr>
    </w:tbl>
    <w:p w14:paraId="5C805564" w14:textId="77777777" w:rsidR="003D06D5" w:rsidRDefault="003D06D5"/>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36"/>
        <w:gridCol w:w="4536"/>
        <w:gridCol w:w="4539"/>
      </w:tblGrid>
      <w:tr w:rsidR="0035453D" w14:paraId="0CDB9CA1" w14:textId="77777777">
        <w:tc>
          <w:tcPr>
            <w:tcW w:w="4536"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4258D6C9" w14:textId="77777777" w:rsidR="0035453D" w:rsidRDefault="00000000">
            <w:pPr>
              <w:jc w:val="center"/>
            </w:pPr>
            <w:r>
              <w:rPr>
                <w:b/>
                <w:bCs/>
                <w:color w:val="0F2356"/>
                <w:sz w:val="26"/>
                <w:szCs w:val="26"/>
              </w:rPr>
              <w:t>3 Days</w:t>
            </w:r>
          </w:p>
          <w:p w14:paraId="6534C7B7" w14:textId="77777777" w:rsidR="0035453D" w:rsidRDefault="00000000">
            <w:pPr>
              <w:jc w:val="center"/>
            </w:pPr>
            <w:r>
              <w:rPr>
                <w:color w:val="424242"/>
                <w:sz w:val="17"/>
                <w:szCs w:val="17"/>
              </w:rPr>
              <w:t>Duration</w:t>
            </w:r>
          </w:p>
        </w:tc>
        <w:tc>
          <w:tcPr>
            <w:tcW w:w="4536"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34DEAA7F" w14:textId="77777777" w:rsidR="0035453D" w:rsidRDefault="00000000">
            <w:pPr>
              <w:jc w:val="center"/>
            </w:pPr>
            <w:r>
              <w:rPr>
                <w:b/>
                <w:bCs/>
                <w:color w:val="0F2356"/>
                <w:sz w:val="26"/>
                <w:szCs w:val="26"/>
              </w:rPr>
              <w:t>Up to 25</w:t>
            </w:r>
          </w:p>
          <w:p w14:paraId="5D3F9D02" w14:textId="77777777" w:rsidR="0035453D" w:rsidRDefault="00000000">
            <w:pPr>
              <w:jc w:val="center"/>
            </w:pPr>
            <w:r>
              <w:rPr>
                <w:color w:val="424242"/>
                <w:sz w:val="17"/>
                <w:szCs w:val="17"/>
              </w:rPr>
              <w:t>Participants</w:t>
            </w:r>
          </w:p>
        </w:tc>
        <w:tc>
          <w:tcPr>
            <w:tcW w:w="4539"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6C772B84" w14:textId="77777777" w:rsidR="0035453D" w:rsidRDefault="00000000">
            <w:pPr>
              <w:jc w:val="center"/>
            </w:pPr>
            <w:r>
              <w:rPr>
                <w:b/>
                <w:bCs/>
                <w:color w:val="0F2356"/>
                <w:sz w:val="26"/>
                <w:szCs w:val="26"/>
              </w:rPr>
              <w:t>Contact us for a tailored proposal</w:t>
            </w:r>
          </w:p>
          <w:p w14:paraId="32CD6655" w14:textId="77777777" w:rsidR="0035453D" w:rsidRDefault="00000000">
            <w:pPr>
              <w:jc w:val="center"/>
            </w:pPr>
            <w:r>
              <w:rPr>
                <w:color w:val="424242"/>
                <w:sz w:val="17"/>
                <w:szCs w:val="17"/>
              </w:rPr>
              <w:t>Investment</w:t>
            </w:r>
          </w:p>
        </w:tc>
      </w:tr>
    </w:tbl>
    <w:p w14:paraId="6014867B" w14:textId="77777777" w:rsidR="003D06D5" w:rsidRDefault="003D06D5"/>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36"/>
        <w:gridCol w:w="6977"/>
      </w:tblGrid>
      <w:tr w:rsidR="0035453D" w14:paraId="657D6F94" w14:textId="77777777">
        <w:tc>
          <w:tcPr>
            <w:tcW w:w="6636" w:type="dxa"/>
            <w:tcBorders>
              <w:top w:val="single" w:sz="1" w:space="0" w:color="D0D8E8"/>
              <w:left w:val="single" w:sz="1" w:space="0" w:color="D0D8E8"/>
              <w:bottom w:val="single" w:sz="1" w:space="0" w:color="D0D8E8"/>
              <w:right w:val="single" w:sz="1" w:space="0" w:color="D0D8E8"/>
            </w:tcBorders>
            <w:tcMar>
              <w:top w:w="120" w:type="dxa"/>
              <w:left w:w="160" w:type="dxa"/>
              <w:bottom w:w="120" w:type="dxa"/>
              <w:right w:w="160" w:type="dxa"/>
            </w:tcMar>
          </w:tcPr>
          <w:p w14:paraId="0E780D28" w14:textId="77777777" w:rsidR="0035453D" w:rsidRDefault="00000000">
            <w:pPr>
              <w:spacing w:after="80"/>
            </w:pPr>
            <w:r>
              <w:rPr>
                <w:b/>
                <w:bCs/>
                <w:color w:val="1565C0"/>
              </w:rPr>
              <w:t>Who Should Attend</w:t>
            </w:r>
          </w:p>
          <w:p w14:paraId="2E9D5D4C" w14:textId="77777777" w:rsidR="0035453D" w:rsidRDefault="00000000">
            <w:pPr>
              <w:pStyle w:val="ListParagraph"/>
              <w:numPr>
                <w:ilvl w:val="0"/>
                <w:numId w:val="2"/>
              </w:numPr>
              <w:spacing w:before="40" w:after="40"/>
            </w:pPr>
            <w:r>
              <w:rPr>
                <w:color w:val="424242"/>
                <w:sz w:val="19"/>
                <w:szCs w:val="19"/>
              </w:rPr>
              <w:t>Project managers and team leads</w:t>
            </w:r>
          </w:p>
          <w:p w14:paraId="6610F510" w14:textId="77777777" w:rsidR="0035453D" w:rsidRDefault="00000000">
            <w:pPr>
              <w:pStyle w:val="ListParagraph"/>
              <w:numPr>
                <w:ilvl w:val="0"/>
                <w:numId w:val="2"/>
              </w:numPr>
              <w:spacing w:before="40" w:after="40"/>
            </w:pPr>
            <w:r>
              <w:rPr>
                <w:color w:val="424242"/>
                <w:sz w:val="19"/>
                <w:szCs w:val="19"/>
              </w:rPr>
              <w:t>Business analysts and project coordinators</w:t>
            </w:r>
          </w:p>
          <w:p w14:paraId="33965974" w14:textId="77777777" w:rsidR="0035453D" w:rsidRDefault="00000000">
            <w:pPr>
              <w:pStyle w:val="ListParagraph"/>
              <w:numPr>
                <w:ilvl w:val="0"/>
                <w:numId w:val="2"/>
              </w:numPr>
              <w:spacing w:before="40" w:after="40"/>
            </w:pPr>
            <w:r>
              <w:rPr>
                <w:color w:val="424242"/>
                <w:sz w:val="19"/>
                <w:szCs w:val="19"/>
              </w:rPr>
              <w:t>Anyone responsible for delivering projects or initiatives</w:t>
            </w:r>
          </w:p>
          <w:p w14:paraId="29F28D89" w14:textId="77777777" w:rsidR="0035453D" w:rsidRDefault="00000000">
            <w:pPr>
              <w:pStyle w:val="ListParagraph"/>
              <w:numPr>
                <w:ilvl w:val="0"/>
                <w:numId w:val="2"/>
              </w:numPr>
              <w:spacing w:before="40" w:after="40"/>
            </w:pPr>
            <w:r>
              <w:rPr>
                <w:color w:val="424242"/>
                <w:sz w:val="19"/>
                <w:szCs w:val="19"/>
              </w:rPr>
              <w:t>Operations and departmental managers</w:t>
            </w:r>
          </w:p>
        </w:tc>
        <w:tc>
          <w:tcPr>
            <w:tcW w:w="6977" w:type="dxa"/>
            <w:tcBorders>
              <w:top w:val="single" w:sz="1" w:space="0" w:color="D0D8E8"/>
              <w:left w:val="single" w:sz="1" w:space="0" w:color="D0D8E8"/>
              <w:bottom w:val="single" w:sz="1" w:space="0" w:color="D0D8E8"/>
              <w:right w:val="single" w:sz="1" w:space="0" w:color="D0D8E8"/>
            </w:tcBorders>
            <w:tcMar>
              <w:top w:w="120" w:type="dxa"/>
              <w:left w:w="160" w:type="dxa"/>
              <w:bottom w:w="120" w:type="dxa"/>
              <w:right w:w="160" w:type="dxa"/>
            </w:tcMar>
          </w:tcPr>
          <w:p w14:paraId="592C84CE" w14:textId="77777777" w:rsidR="0035453D" w:rsidRDefault="00000000">
            <w:pPr>
              <w:spacing w:after="80"/>
            </w:pPr>
            <w:r>
              <w:rPr>
                <w:b/>
                <w:bCs/>
                <w:color w:val="1565C0"/>
              </w:rPr>
              <w:t>Delivery Options</w:t>
            </w:r>
          </w:p>
          <w:p w14:paraId="1BEFA9FB" w14:textId="77777777" w:rsidR="0035453D" w:rsidRDefault="00000000">
            <w:pPr>
              <w:pStyle w:val="ListParagraph"/>
              <w:numPr>
                <w:ilvl w:val="0"/>
                <w:numId w:val="2"/>
              </w:numPr>
              <w:spacing w:before="40" w:after="40"/>
            </w:pPr>
            <w:r>
              <w:rPr>
                <w:color w:val="424242"/>
                <w:sz w:val="19"/>
                <w:szCs w:val="19"/>
              </w:rPr>
              <w:t>In-person (on-site) or virtual instructor-led</w:t>
            </w:r>
          </w:p>
          <w:p w14:paraId="5458BF2D" w14:textId="77777777" w:rsidR="0035453D" w:rsidRDefault="00000000">
            <w:pPr>
              <w:pStyle w:val="ListParagraph"/>
              <w:numPr>
                <w:ilvl w:val="0"/>
                <w:numId w:val="2"/>
              </w:numPr>
              <w:spacing w:before="40" w:after="40"/>
            </w:pPr>
            <w:r>
              <w:rPr>
                <w:color w:val="424242"/>
                <w:sz w:val="19"/>
                <w:szCs w:val="19"/>
              </w:rPr>
              <w:t>Includes project management templates and tools</w:t>
            </w:r>
          </w:p>
          <w:p w14:paraId="6BAAF5A4" w14:textId="77777777" w:rsidR="0035453D" w:rsidRDefault="00000000">
            <w:pPr>
              <w:pStyle w:val="ListParagraph"/>
              <w:numPr>
                <w:ilvl w:val="0"/>
                <w:numId w:val="2"/>
              </w:numPr>
              <w:spacing w:before="40" w:after="40"/>
            </w:pPr>
            <w:r>
              <w:rPr>
                <w:color w:val="424242"/>
                <w:sz w:val="19"/>
                <w:szCs w:val="19"/>
              </w:rPr>
              <w:t>Open cohort or corporate in-house</w:t>
            </w:r>
          </w:p>
          <w:p w14:paraId="189E7BAF" w14:textId="77777777" w:rsidR="0035453D" w:rsidRDefault="0035453D">
            <w:pPr>
              <w:spacing w:after="160"/>
            </w:pPr>
          </w:p>
          <w:p w14:paraId="12FB99A8" w14:textId="77777777" w:rsidR="0035453D" w:rsidRDefault="00000000">
            <w:pPr>
              <w:spacing w:before="80" w:after="80"/>
            </w:pPr>
            <w:r>
              <w:rPr>
                <w:b/>
                <w:bCs/>
                <w:color w:val="1565C0"/>
              </w:rPr>
              <w:t>Certification</w:t>
            </w:r>
          </w:p>
          <w:p w14:paraId="59427488" w14:textId="77777777" w:rsidR="0035453D" w:rsidRDefault="00000000">
            <w:pPr>
              <w:spacing w:after="40"/>
            </w:pPr>
            <w:r>
              <w:rPr>
                <w:color w:val="424242"/>
                <w:sz w:val="19"/>
                <w:szCs w:val="19"/>
              </w:rPr>
              <w:t>Activia Certificate in Project Management &amp; Agile</w:t>
            </w:r>
          </w:p>
        </w:tc>
      </w:tr>
    </w:tbl>
    <w:p w14:paraId="182E695E" w14:textId="77777777" w:rsidR="003D06D5" w:rsidRDefault="003D06D5"/>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0158D094" w14:textId="77777777">
        <w:tc>
          <w:tcPr>
            <w:tcW w:w="13612" w:type="dxa"/>
            <w:tcBorders>
              <w:top w:val="single" w:sz="1" w:space="0" w:color="D0D8E8"/>
              <w:left w:val="single" w:sz="1" w:space="0" w:color="D0D8E8"/>
              <w:bottom w:val="single" w:sz="1" w:space="0" w:color="D0D8E8"/>
              <w:right w:val="single" w:sz="1" w:space="0" w:color="D0D8E8"/>
            </w:tcBorders>
            <w:shd w:val="clear" w:color="auto" w:fill="E8F5E9"/>
            <w:tcMar>
              <w:top w:w="120" w:type="dxa"/>
              <w:left w:w="200" w:type="dxa"/>
              <w:bottom w:w="120" w:type="dxa"/>
              <w:right w:w="200" w:type="dxa"/>
            </w:tcMar>
          </w:tcPr>
          <w:p w14:paraId="478D0481" w14:textId="77777777" w:rsidR="0035453D" w:rsidRDefault="00000000">
            <w:pPr>
              <w:spacing w:after="60"/>
            </w:pPr>
            <w:r>
              <w:rPr>
                <w:b/>
                <w:bCs/>
                <w:color w:val="2E7D32"/>
              </w:rPr>
              <w:t>Business Value</w:t>
            </w:r>
          </w:p>
          <w:p w14:paraId="07F29C0A" w14:textId="77777777" w:rsidR="0035453D" w:rsidRDefault="00000000">
            <w:pPr>
              <w:spacing w:after="40"/>
            </w:pPr>
            <w:r>
              <w:rPr>
                <w:color w:val="424242"/>
                <w:sz w:val="19"/>
                <w:szCs w:val="19"/>
              </w:rPr>
              <w:t>Structured project management reduces project failure rates by up to 30%. Adding Agile capability improves delivery speed and adaptability by 40%. This combined programme ensures participants can handle structured, adaptive, or hybrid project environments with confidence.</w:t>
            </w:r>
          </w:p>
        </w:tc>
      </w:tr>
    </w:tbl>
    <w:p w14:paraId="47465FEF" w14:textId="77777777" w:rsidR="003D06D5" w:rsidRDefault="003D06D5"/>
    <w:p w14:paraId="71DB2711" w14:textId="77777777" w:rsidR="003D06D5" w:rsidRDefault="00000000">
      <w:r>
        <w:rPr>
          <w:b/>
          <w:bCs/>
          <w:color w:val="2E7D32"/>
          <w:sz w:val="22"/>
          <w:szCs w:val="22"/>
        </w:rPr>
        <w:t>Programme Overview</w:t>
      </w:r>
    </w:p>
    <w:p w14:paraId="7F76BB45" w14:textId="77777777" w:rsidR="003D06D5" w:rsidRDefault="00000000">
      <w:r>
        <w:rPr>
          <w:color w:val="424242"/>
          <w:sz w:val="19"/>
          <w:szCs w:val="19"/>
        </w:rPr>
        <w:t>A comprehensive three-day programme that builds practical competency in both structured project management and Agile delivery. Participants learn to plan and execute projects with rigour while remaining adaptive and responsive to change  bridging the gap between traditional PM and Agile so teams can apply the right approach, or a hybrid combination, to any project.</w:t>
      </w:r>
    </w:p>
    <w:p w14:paraId="24E2D042" w14:textId="77777777" w:rsidR="006F0122" w:rsidRDefault="006F0122">
      <w:pPr>
        <w:rPr>
          <w:b/>
          <w:bCs/>
          <w:color w:val="2E7D32"/>
          <w:sz w:val="22"/>
          <w:szCs w:val="22"/>
        </w:rPr>
      </w:pPr>
    </w:p>
    <w:p w14:paraId="08FB4F44" w14:textId="132F9E91" w:rsidR="003D06D5" w:rsidRDefault="00000000">
      <w:r>
        <w:rPr>
          <w:b/>
          <w:bCs/>
          <w:color w:val="2E7D32"/>
          <w:sz w:val="22"/>
          <w:szCs w:val="22"/>
        </w:rPr>
        <w:t>Business Challenges Addressed</w:t>
      </w:r>
    </w:p>
    <w:p w14:paraId="6859682E" w14:textId="77777777" w:rsidR="006F0122" w:rsidRDefault="006F0122">
      <w:pPr>
        <w:pStyle w:val="ListParagraph"/>
        <w:rPr>
          <w:color w:val="424242"/>
          <w:sz w:val="19"/>
          <w:szCs w:val="19"/>
        </w:rPr>
      </w:pPr>
    </w:p>
    <w:p w14:paraId="2C1C874C" w14:textId="2C5C3491" w:rsidR="003D06D5" w:rsidRDefault="00000000" w:rsidP="006F0122">
      <w:pPr>
        <w:pStyle w:val="ListParagraph"/>
        <w:numPr>
          <w:ilvl w:val="0"/>
          <w:numId w:val="3"/>
        </w:numPr>
        <w:spacing w:line="276" w:lineRule="auto"/>
      </w:pPr>
      <w:r>
        <w:rPr>
          <w:color w:val="424242"/>
          <w:sz w:val="19"/>
          <w:szCs w:val="19"/>
        </w:rPr>
        <w:t>Projects consistently running late, over budget, or missing scope</w:t>
      </w:r>
    </w:p>
    <w:p w14:paraId="5D7F2CCC" w14:textId="77777777" w:rsidR="003D06D5" w:rsidRDefault="00000000" w:rsidP="006F0122">
      <w:pPr>
        <w:pStyle w:val="ListParagraph"/>
        <w:numPr>
          <w:ilvl w:val="0"/>
          <w:numId w:val="3"/>
        </w:numPr>
        <w:spacing w:line="276" w:lineRule="auto"/>
      </w:pPr>
      <w:r>
        <w:rPr>
          <w:color w:val="424242"/>
          <w:sz w:val="19"/>
          <w:szCs w:val="19"/>
        </w:rPr>
        <w:t>Teams unable to adapt quickly to changing requirements or stakeholder priorities</w:t>
      </w:r>
    </w:p>
    <w:p w14:paraId="72E6852B" w14:textId="77777777" w:rsidR="003D06D5" w:rsidRDefault="00000000" w:rsidP="006F0122">
      <w:pPr>
        <w:pStyle w:val="ListParagraph"/>
        <w:numPr>
          <w:ilvl w:val="0"/>
          <w:numId w:val="3"/>
        </w:numPr>
        <w:spacing w:line="276" w:lineRule="auto"/>
      </w:pPr>
      <w:r>
        <w:rPr>
          <w:color w:val="424242"/>
          <w:sz w:val="19"/>
          <w:szCs w:val="19"/>
        </w:rPr>
        <w:t>Lack of a shared methodology causing inconsistency across teams and departments</w:t>
      </w:r>
    </w:p>
    <w:p w14:paraId="108FB484" w14:textId="77777777" w:rsidR="003D06D5" w:rsidRDefault="00000000" w:rsidP="006F0122">
      <w:pPr>
        <w:pStyle w:val="ListParagraph"/>
        <w:numPr>
          <w:ilvl w:val="0"/>
          <w:numId w:val="3"/>
        </w:numPr>
        <w:spacing w:line="276" w:lineRule="auto"/>
      </w:pPr>
      <w:r>
        <w:rPr>
          <w:color w:val="424242"/>
          <w:sz w:val="19"/>
          <w:szCs w:val="19"/>
        </w:rPr>
        <w:t>Poor risk identification and stakeholder communication leading to preventable failures</w:t>
      </w:r>
    </w:p>
    <w:p w14:paraId="740CE306" w14:textId="77777777" w:rsidR="003D06D5" w:rsidRPr="006F0122" w:rsidRDefault="00000000" w:rsidP="006F0122">
      <w:pPr>
        <w:pStyle w:val="ListParagraph"/>
        <w:numPr>
          <w:ilvl w:val="0"/>
          <w:numId w:val="3"/>
        </w:numPr>
        <w:spacing w:line="276" w:lineRule="auto"/>
      </w:pPr>
      <w:r>
        <w:rPr>
          <w:color w:val="424242"/>
          <w:sz w:val="19"/>
          <w:szCs w:val="19"/>
        </w:rPr>
        <w:t>A gap between structured project planning and the need for flexible, iterative delivery</w:t>
      </w:r>
    </w:p>
    <w:p w14:paraId="73CDACDB" w14:textId="77777777" w:rsidR="006F0122" w:rsidRDefault="006F0122" w:rsidP="006F0122">
      <w:pPr>
        <w:pStyle w:val="ListParagraph"/>
        <w:spacing w:line="276" w:lineRule="auto"/>
        <w:ind w:left="720"/>
        <w:rPr>
          <w:color w:val="424242"/>
          <w:sz w:val="19"/>
          <w:szCs w:val="19"/>
        </w:rPr>
      </w:pPr>
    </w:p>
    <w:p w14:paraId="5FD728F6" w14:textId="77777777" w:rsidR="006F0122" w:rsidRDefault="006F0122" w:rsidP="006F0122">
      <w:pPr>
        <w:pStyle w:val="ListParagraph"/>
        <w:spacing w:line="276" w:lineRule="auto"/>
        <w:ind w:left="720"/>
        <w:rPr>
          <w:color w:val="424242"/>
          <w:sz w:val="19"/>
          <w:szCs w:val="19"/>
        </w:rPr>
      </w:pPr>
    </w:p>
    <w:p w14:paraId="521D13E0" w14:textId="77777777" w:rsidR="006F0122" w:rsidRDefault="006F0122" w:rsidP="006F0122">
      <w:pPr>
        <w:pStyle w:val="ListParagraph"/>
        <w:spacing w:line="276" w:lineRule="auto"/>
        <w:ind w:left="720"/>
      </w:pPr>
    </w:p>
    <w:p w14:paraId="68937459" w14:textId="77777777" w:rsidR="006F0122" w:rsidRDefault="006F0122" w:rsidP="006F0122">
      <w:pPr>
        <w:spacing w:line="276" w:lineRule="auto"/>
        <w:rPr>
          <w:b/>
          <w:bCs/>
          <w:color w:val="2E7D32"/>
          <w:sz w:val="22"/>
          <w:szCs w:val="22"/>
        </w:rPr>
      </w:pPr>
    </w:p>
    <w:p w14:paraId="2D6E4A6D" w14:textId="48FE8DD1" w:rsidR="003D06D5" w:rsidRDefault="00000000" w:rsidP="006F0122">
      <w:pPr>
        <w:pStyle w:val="ListParagraph"/>
        <w:numPr>
          <w:ilvl w:val="0"/>
          <w:numId w:val="3"/>
        </w:numPr>
        <w:spacing w:line="276" w:lineRule="auto"/>
      </w:pPr>
      <w:r>
        <w:rPr>
          <w:b/>
          <w:bCs/>
          <w:color w:val="2E7D32"/>
          <w:sz w:val="22"/>
          <w:szCs w:val="22"/>
        </w:rPr>
        <w:t>Learning Objectives</w:t>
      </w:r>
    </w:p>
    <w:p w14:paraId="7B2A0B24" w14:textId="77777777" w:rsidR="003D06D5" w:rsidRDefault="00000000" w:rsidP="006F0122">
      <w:pPr>
        <w:pStyle w:val="ListParagraph"/>
        <w:numPr>
          <w:ilvl w:val="0"/>
          <w:numId w:val="3"/>
        </w:numPr>
        <w:spacing w:line="276" w:lineRule="auto"/>
      </w:pPr>
      <w:r>
        <w:rPr>
          <w:color w:val="424242"/>
          <w:sz w:val="19"/>
          <w:szCs w:val="19"/>
        </w:rPr>
        <w:t>Apply a structured project management methodology from initiation through to close</w:t>
      </w:r>
    </w:p>
    <w:p w14:paraId="16FA523A" w14:textId="77777777" w:rsidR="003D06D5" w:rsidRDefault="00000000" w:rsidP="006F0122">
      <w:pPr>
        <w:pStyle w:val="ListParagraph"/>
        <w:numPr>
          <w:ilvl w:val="0"/>
          <w:numId w:val="3"/>
        </w:numPr>
        <w:spacing w:line="276" w:lineRule="auto"/>
      </w:pPr>
      <w:r>
        <w:rPr>
          <w:color w:val="424242"/>
          <w:sz w:val="19"/>
          <w:szCs w:val="19"/>
        </w:rPr>
        <w:t>Create project plans, risk registers, and stakeholder communication strategies</w:t>
      </w:r>
    </w:p>
    <w:p w14:paraId="1C312F26" w14:textId="115CF4EE" w:rsidR="003D06D5" w:rsidRDefault="00000000" w:rsidP="006F0122">
      <w:pPr>
        <w:pStyle w:val="ListParagraph"/>
        <w:numPr>
          <w:ilvl w:val="0"/>
          <w:numId w:val="3"/>
        </w:numPr>
        <w:spacing w:line="276" w:lineRule="auto"/>
      </w:pPr>
      <w:r>
        <w:rPr>
          <w:color w:val="424242"/>
          <w:sz w:val="19"/>
          <w:szCs w:val="19"/>
        </w:rPr>
        <w:t xml:space="preserve">Understand and apply Agile frameworks Scrum, Kanban, and hybrid approaches</w:t>
      </w:r>
    </w:p>
    <w:p w14:paraId="25EA8180" w14:textId="77777777" w:rsidR="003D06D5" w:rsidRDefault="00000000" w:rsidP="006F0122">
      <w:pPr>
        <w:pStyle w:val="ListParagraph"/>
        <w:numPr>
          <w:ilvl w:val="0"/>
          <w:numId w:val="3"/>
        </w:numPr>
        <w:spacing w:line="276" w:lineRule="auto"/>
      </w:pPr>
      <w:r>
        <w:rPr>
          <w:color w:val="424242"/>
          <w:sz w:val="19"/>
          <w:szCs w:val="19"/>
        </w:rPr>
        <w:t>Combine traditional PM and Agile for effective hybrid project delivery</w:t>
      </w:r>
    </w:p>
    <w:p w14:paraId="3076C3EC" w14:textId="77777777" w:rsidR="003D06D5" w:rsidRDefault="00000000" w:rsidP="006F0122">
      <w:pPr>
        <w:pStyle w:val="ListParagraph"/>
        <w:numPr>
          <w:ilvl w:val="0"/>
          <w:numId w:val="3"/>
        </w:numPr>
        <w:spacing w:line="276" w:lineRule="auto"/>
      </w:pPr>
      <w:r>
        <w:rPr>
          <w:color w:val="424242"/>
          <w:sz w:val="19"/>
          <w:szCs w:val="19"/>
        </w:rPr>
        <w:t>Use AI tools to support project planning, tracking, and team reporting</w:t>
      </w:r>
    </w:p>
    <w:p w14:paraId="574705F5" w14:textId="77777777" w:rsidR="003D06D5" w:rsidRDefault="00000000" w:rsidP="006F0122">
      <w:pPr>
        <w:pStyle w:val="ListParagraph"/>
        <w:numPr>
          <w:ilvl w:val="0"/>
          <w:numId w:val="3"/>
        </w:numPr>
        <w:spacing w:line="276" w:lineRule="auto"/>
      </w:pPr>
      <w:r>
        <w:rPr>
          <w:b/>
          <w:bCs/>
          <w:color w:val="2E7D32"/>
          <w:sz w:val="22"/>
          <w:szCs w:val="22"/>
        </w:rPr>
        <w:t>Programme Modules</w:t>
      </w:r>
    </w:p>
    <w:p w14:paraId="5E656805" w14:textId="77777777" w:rsidR="006F0122" w:rsidRDefault="006F0122" w:rsidP="006F0122">
      <w:pPr>
        <w:spacing w:line="276" w:lineRule="auto"/>
        <w:rPr>
          <w:b/>
          <w:color w:val="2E7D32"/>
        </w:rPr>
      </w:pPr>
    </w:p>
    <w:p w14:paraId="5ABC5DF2" w14:textId="7BE369F9" w:rsidR="003D06D5" w:rsidRDefault="00000000" w:rsidP="006F0122">
      <w:pPr>
        <w:pStyle w:val="ListParagraph"/>
        <w:spacing w:line="276" w:lineRule="auto"/>
        <w:ind w:left="720"/>
      </w:pPr>
      <w:r>
        <w:rPr>
          <w:b/>
          <w:color w:val="2E7D32"/>
        </w:rPr>
        <w:t>Day 1: Project Management Fundamentals</w:t>
      </w:r>
    </w:p>
    <w:p w14:paraId="6E64F4E3" w14:textId="77777777" w:rsidR="006F0122" w:rsidRDefault="006F0122" w:rsidP="006F0122">
      <w:pPr>
        <w:spacing w:line="276" w:lineRule="auto"/>
        <w:rPr>
          <w:b/>
          <w:color w:val="2E7D32"/>
        </w:rPr>
      </w:pPr>
    </w:p>
    <w:p w14:paraId="076CF3DF" w14:textId="5BF35561" w:rsidR="003D06D5" w:rsidRDefault="00000000" w:rsidP="006F0122">
      <w:pPr>
        <w:pStyle w:val="ListParagraph"/>
        <w:numPr>
          <w:ilvl w:val="1"/>
          <w:numId w:val="3"/>
        </w:numPr>
        <w:spacing w:line="276" w:lineRule="auto"/>
      </w:pPr>
      <w:r>
        <w:rPr>
          <w:b/>
          <w:color w:val="2E7D32"/>
        </w:rPr>
        <w:t>Morning: Project Initiation &amp; Scope</w:t>
      </w:r>
    </w:p>
    <w:p w14:paraId="79D45526" w14:textId="77777777" w:rsidR="003D06D5" w:rsidRDefault="00000000" w:rsidP="006F0122">
      <w:pPr>
        <w:pStyle w:val="ListParagraph"/>
        <w:numPr>
          <w:ilvl w:val="0"/>
          <w:numId w:val="3"/>
        </w:numPr>
        <w:spacing w:line="276" w:lineRule="auto"/>
      </w:pPr>
      <w:r>
        <w:rPr>
          <w:color w:val="424242"/>
          <w:sz w:val="19"/>
          <w:szCs w:val="19"/>
        </w:rPr>
        <w:t>The project lifecycle: initiation, planning, execution, monitoring, and close</w:t>
      </w:r>
    </w:p>
    <w:p w14:paraId="61D39A46" w14:textId="77777777" w:rsidR="003D06D5" w:rsidRDefault="00000000" w:rsidP="006F0122">
      <w:pPr>
        <w:pStyle w:val="ListParagraph"/>
        <w:numPr>
          <w:ilvl w:val="0"/>
          <w:numId w:val="3"/>
        </w:numPr>
        <w:spacing w:line="276" w:lineRule="auto"/>
      </w:pPr>
      <w:r>
        <w:rPr>
          <w:color w:val="424242"/>
          <w:sz w:val="19"/>
          <w:szCs w:val="19"/>
        </w:rPr>
        <w:t>Developing the project charter and defining measurable success criteria</w:t>
      </w:r>
    </w:p>
    <w:p w14:paraId="0DD258DB" w14:textId="77777777" w:rsidR="003D06D5" w:rsidRDefault="00000000" w:rsidP="006F0122">
      <w:pPr>
        <w:pStyle w:val="ListParagraph"/>
        <w:numPr>
          <w:ilvl w:val="0"/>
          <w:numId w:val="3"/>
        </w:numPr>
        <w:spacing w:line="276" w:lineRule="auto"/>
      </w:pPr>
      <w:r>
        <w:rPr>
          <w:color w:val="424242"/>
          <w:sz w:val="19"/>
          <w:szCs w:val="19"/>
        </w:rPr>
        <w:t>Stakeholder identification, analysis, and engagement planning</w:t>
      </w:r>
    </w:p>
    <w:p w14:paraId="59A792D6" w14:textId="77777777" w:rsidR="003D06D5" w:rsidRDefault="00000000" w:rsidP="006F0122">
      <w:pPr>
        <w:pStyle w:val="ListParagraph"/>
        <w:numPr>
          <w:ilvl w:val="0"/>
          <w:numId w:val="3"/>
        </w:numPr>
        <w:spacing w:line="276" w:lineRule="auto"/>
      </w:pPr>
      <w:r>
        <w:rPr>
          <w:color w:val="424242"/>
          <w:sz w:val="19"/>
          <w:szCs w:val="19"/>
        </w:rPr>
        <w:t>Scope definition, work breakdown structure (WBS), and deliverable mapping</w:t>
      </w:r>
    </w:p>
    <w:p w14:paraId="67CD3C49" w14:textId="77777777" w:rsidR="006F0122" w:rsidRDefault="006F0122" w:rsidP="006F0122">
      <w:pPr>
        <w:spacing w:line="276" w:lineRule="auto"/>
        <w:rPr>
          <w:b/>
          <w:color w:val="2E7D32"/>
        </w:rPr>
      </w:pPr>
    </w:p>
    <w:p w14:paraId="0CB90E50" w14:textId="792C9F69" w:rsidR="003D06D5" w:rsidRDefault="00000000" w:rsidP="006F0122">
      <w:pPr>
        <w:pStyle w:val="ListParagraph"/>
        <w:numPr>
          <w:ilvl w:val="1"/>
          <w:numId w:val="3"/>
        </w:numPr>
        <w:spacing w:line="276" w:lineRule="auto"/>
      </w:pPr>
      <w:r>
        <w:rPr>
          <w:b/>
          <w:color w:val="2E7D32"/>
        </w:rPr>
        <w:t>Afternoon: Planning, Risk &amp; Communication</w:t>
      </w:r>
    </w:p>
    <w:p w14:paraId="3266BC20" w14:textId="77777777" w:rsidR="003D06D5" w:rsidRDefault="00000000" w:rsidP="006F0122">
      <w:pPr>
        <w:pStyle w:val="ListParagraph"/>
        <w:numPr>
          <w:ilvl w:val="0"/>
          <w:numId w:val="3"/>
        </w:numPr>
        <w:spacing w:line="276" w:lineRule="auto"/>
      </w:pPr>
      <w:r>
        <w:rPr>
          <w:color w:val="424242"/>
          <w:sz w:val="19"/>
          <w:szCs w:val="19"/>
        </w:rPr>
        <w:t>Activity sequencing, scheduling, and critical path analysis</w:t>
      </w:r>
    </w:p>
    <w:p w14:paraId="2A4BDFC8" w14:textId="77777777" w:rsidR="003D06D5" w:rsidRDefault="00000000" w:rsidP="006F0122">
      <w:pPr>
        <w:pStyle w:val="ListParagraph"/>
        <w:numPr>
          <w:ilvl w:val="0"/>
          <w:numId w:val="3"/>
        </w:numPr>
        <w:spacing w:line="276" w:lineRule="auto"/>
      </w:pPr>
      <w:r>
        <w:rPr>
          <w:color w:val="424242"/>
          <w:sz w:val="19"/>
          <w:szCs w:val="19"/>
        </w:rPr>
        <w:t>Resource planning and budget estimation</w:t>
      </w:r>
    </w:p>
    <w:p w14:paraId="3BD4D26C" w14:textId="77777777" w:rsidR="003D06D5" w:rsidRDefault="00000000" w:rsidP="006F0122">
      <w:pPr>
        <w:pStyle w:val="ListParagraph"/>
        <w:numPr>
          <w:ilvl w:val="0"/>
          <w:numId w:val="3"/>
        </w:numPr>
        <w:spacing w:line="276" w:lineRule="auto"/>
      </w:pPr>
      <w:r>
        <w:rPr>
          <w:color w:val="424242"/>
          <w:sz w:val="19"/>
          <w:szCs w:val="19"/>
        </w:rPr>
        <w:t>Risk identification, assessment, and the project risk register</w:t>
      </w:r>
    </w:p>
    <w:p w14:paraId="6E99601C" w14:textId="77777777" w:rsidR="003D06D5" w:rsidRDefault="00000000" w:rsidP="006F0122">
      <w:pPr>
        <w:pStyle w:val="ListParagraph"/>
        <w:numPr>
          <w:ilvl w:val="0"/>
          <w:numId w:val="3"/>
        </w:numPr>
        <w:spacing w:line="276" w:lineRule="auto"/>
      </w:pPr>
      <w:r>
        <w:rPr>
          <w:color w:val="424242"/>
          <w:sz w:val="19"/>
          <w:szCs w:val="19"/>
        </w:rPr>
        <w:t>Stakeholder communication and project reporting plans</w:t>
      </w:r>
    </w:p>
    <w:p w14:paraId="457E49D5" w14:textId="77777777" w:rsidR="006F0122" w:rsidRDefault="006F0122" w:rsidP="006F0122">
      <w:pPr>
        <w:spacing w:line="276" w:lineRule="auto"/>
        <w:rPr>
          <w:b/>
          <w:color w:val="2E7D32"/>
        </w:rPr>
      </w:pPr>
    </w:p>
    <w:p w14:paraId="646F0352" w14:textId="4090622D" w:rsidR="006F0122" w:rsidRPr="006F0122" w:rsidRDefault="00000000" w:rsidP="006F0122">
      <w:pPr>
        <w:pStyle w:val="ListParagraph"/>
        <w:spacing w:line="276" w:lineRule="auto"/>
        <w:ind w:left="720"/>
      </w:pPr>
      <w:r>
        <w:rPr>
          <w:b/>
          <w:color w:val="2E7D32"/>
        </w:rPr>
        <w:t>Day 2: Agile Methodologies in Practice</w:t>
      </w:r>
    </w:p>
    <w:p w14:paraId="2C470975" w14:textId="77777777" w:rsidR="006F0122" w:rsidRDefault="006F0122" w:rsidP="006F0122">
      <w:pPr>
        <w:spacing w:line="276" w:lineRule="auto"/>
        <w:rPr>
          <w:b/>
          <w:color w:val="2E7D32"/>
        </w:rPr>
      </w:pPr>
    </w:p>
    <w:p w14:paraId="2C94C6C5" w14:textId="1259D979" w:rsidR="003D06D5" w:rsidRDefault="00000000" w:rsidP="006F0122">
      <w:pPr>
        <w:pStyle w:val="ListParagraph"/>
        <w:numPr>
          <w:ilvl w:val="1"/>
          <w:numId w:val="3"/>
        </w:numPr>
        <w:spacing w:line="276" w:lineRule="auto"/>
      </w:pPr>
      <w:r>
        <w:rPr>
          <w:b/>
          <w:color w:val="2E7D32"/>
        </w:rPr>
        <w:t>Morning: Agile Foundations &amp; Scrum</w:t>
      </w:r>
    </w:p>
    <w:p w14:paraId="629A3640" w14:textId="77777777" w:rsidR="003D06D5" w:rsidRDefault="00000000" w:rsidP="006F0122">
      <w:pPr>
        <w:pStyle w:val="ListParagraph"/>
        <w:numPr>
          <w:ilvl w:val="0"/>
          <w:numId w:val="3"/>
        </w:numPr>
        <w:spacing w:line="276" w:lineRule="auto"/>
      </w:pPr>
      <w:r>
        <w:rPr>
          <w:color w:val="424242"/>
          <w:sz w:val="19"/>
          <w:szCs w:val="19"/>
        </w:rPr>
        <w:t>The Agile Manifesto: values, principles, and the Agile mindset</w:t>
      </w:r>
    </w:p>
    <w:p w14:paraId="5120286A" w14:textId="77777777" w:rsidR="003D06D5" w:rsidRDefault="00000000" w:rsidP="006F0122">
      <w:pPr>
        <w:pStyle w:val="ListParagraph"/>
        <w:numPr>
          <w:ilvl w:val="0"/>
          <w:numId w:val="3"/>
        </w:numPr>
        <w:spacing w:line="276" w:lineRule="auto"/>
      </w:pPr>
      <w:r>
        <w:rPr>
          <w:color w:val="424242"/>
          <w:sz w:val="19"/>
          <w:szCs w:val="19"/>
        </w:rPr>
        <w:t>Scrum framework: roles (Product Owner, Scrum Master, Team), events, and artefacts</w:t>
      </w:r>
    </w:p>
    <w:p w14:paraId="59BB4B50" w14:textId="77777777" w:rsidR="003D06D5" w:rsidRDefault="00000000" w:rsidP="006F0122">
      <w:pPr>
        <w:pStyle w:val="ListParagraph"/>
        <w:numPr>
          <w:ilvl w:val="0"/>
          <w:numId w:val="3"/>
        </w:numPr>
        <w:spacing w:line="276" w:lineRule="auto"/>
      </w:pPr>
      <w:r>
        <w:rPr>
          <w:color w:val="424242"/>
          <w:sz w:val="19"/>
          <w:szCs w:val="19"/>
        </w:rPr>
        <w:t>Kanban: visualising workflow and managing continuous delivery</w:t>
      </w:r>
    </w:p>
    <w:p w14:paraId="01452FFB" w14:textId="77777777" w:rsidR="003D06D5" w:rsidRDefault="00000000" w:rsidP="006F0122">
      <w:pPr>
        <w:pStyle w:val="ListParagraph"/>
        <w:numPr>
          <w:ilvl w:val="0"/>
          <w:numId w:val="3"/>
        </w:numPr>
        <w:spacing w:line="276" w:lineRule="auto"/>
      </w:pPr>
      <w:r>
        <w:rPr>
          <w:color w:val="424242"/>
          <w:sz w:val="19"/>
          <w:szCs w:val="19"/>
        </w:rPr>
        <w:t>Choosing the right framework: Scrum, Kanban, or a hybrid approach</w:t>
      </w:r>
    </w:p>
    <w:p w14:paraId="06489FB3" w14:textId="77777777" w:rsidR="006F0122" w:rsidRDefault="006F0122" w:rsidP="006F0122">
      <w:pPr>
        <w:spacing w:line="276" w:lineRule="auto"/>
        <w:rPr>
          <w:b/>
          <w:color w:val="2E7D32"/>
        </w:rPr>
      </w:pPr>
    </w:p>
    <w:p w14:paraId="564E6395" w14:textId="0595DBE8" w:rsidR="003D06D5" w:rsidRDefault="00000000" w:rsidP="006F0122">
      <w:pPr>
        <w:pStyle w:val="ListParagraph"/>
        <w:numPr>
          <w:ilvl w:val="1"/>
          <w:numId w:val="3"/>
        </w:numPr>
        <w:spacing w:line="276" w:lineRule="auto"/>
      </w:pPr>
      <w:r>
        <w:rPr>
          <w:b/>
          <w:color w:val="2E7D32"/>
        </w:rPr>
        <w:t>Afternoon: Agile in Action</w:t>
      </w:r>
    </w:p>
    <w:p w14:paraId="184F3C33" w14:textId="77777777" w:rsidR="003D06D5" w:rsidRDefault="00000000" w:rsidP="006F0122">
      <w:pPr>
        <w:pStyle w:val="ListParagraph"/>
        <w:numPr>
          <w:ilvl w:val="0"/>
          <w:numId w:val="3"/>
        </w:numPr>
        <w:spacing w:line="276" w:lineRule="auto"/>
      </w:pPr>
      <w:r>
        <w:rPr>
          <w:color w:val="424242"/>
          <w:sz w:val="19"/>
          <w:szCs w:val="19"/>
        </w:rPr>
        <w:t>Sprint planning, backlog grooming, and effective prioritisation</w:t>
      </w:r>
    </w:p>
    <w:p w14:paraId="32C53324" w14:textId="77777777" w:rsidR="003D06D5" w:rsidRDefault="00000000" w:rsidP="006F0122">
      <w:pPr>
        <w:pStyle w:val="ListParagraph"/>
        <w:numPr>
          <w:ilvl w:val="0"/>
          <w:numId w:val="3"/>
        </w:numPr>
        <w:spacing w:line="276" w:lineRule="auto"/>
      </w:pPr>
      <w:r>
        <w:rPr>
          <w:color w:val="424242"/>
          <w:sz w:val="19"/>
          <w:szCs w:val="19"/>
        </w:rPr>
        <w:t>Daily stand-ups, sprint reviews, and retrospectives that actually drive improvement</w:t>
      </w:r>
    </w:p>
    <w:p w14:paraId="5247B1E9" w14:textId="77777777" w:rsidR="003D06D5" w:rsidRDefault="00000000" w:rsidP="006F0122">
      <w:pPr>
        <w:pStyle w:val="ListParagraph"/>
        <w:numPr>
          <w:ilvl w:val="0"/>
          <w:numId w:val="3"/>
        </w:numPr>
        <w:spacing w:line="276" w:lineRule="auto"/>
      </w:pPr>
      <w:r>
        <w:rPr>
          <w:color w:val="424242"/>
          <w:sz w:val="19"/>
          <w:szCs w:val="19"/>
        </w:rPr>
        <w:t>Using AI tools to support sprint planning, tracking, and reporting</w:t>
      </w:r>
    </w:p>
    <w:p w14:paraId="23811C93" w14:textId="77777777" w:rsidR="003D06D5" w:rsidRDefault="00000000" w:rsidP="006F0122">
      <w:pPr>
        <w:pStyle w:val="ListParagraph"/>
        <w:numPr>
          <w:ilvl w:val="0"/>
          <w:numId w:val="3"/>
        </w:numPr>
        <w:spacing w:line="276" w:lineRule="auto"/>
      </w:pPr>
      <w:r>
        <w:rPr>
          <w:color w:val="424242"/>
          <w:sz w:val="19"/>
          <w:szCs w:val="19"/>
        </w:rPr>
        <w:t>Simulation: running a mini Agile sprint with real work scenarios</w:t>
      </w:r>
    </w:p>
    <w:p w14:paraId="379E0835" w14:textId="77777777" w:rsidR="006F0122" w:rsidRDefault="006F0122" w:rsidP="006F0122">
      <w:pPr>
        <w:spacing w:line="276" w:lineRule="auto"/>
        <w:rPr>
          <w:b/>
          <w:color w:val="2E7D32"/>
        </w:rPr>
      </w:pPr>
    </w:p>
    <w:p w14:paraId="04F29E17" w14:textId="7E131E1A" w:rsidR="006F0122" w:rsidRPr="006F0122" w:rsidRDefault="00000000" w:rsidP="006F0122">
      <w:pPr>
        <w:pStyle w:val="ListParagraph"/>
        <w:spacing w:line="276" w:lineRule="auto"/>
        <w:ind w:left="720"/>
      </w:pPr>
      <w:r>
        <w:rPr>
          <w:b/>
          <w:color w:val="2E7D32"/>
        </w:rPr>
        <w:t>Day 3: Integration, Execution &amp; Project Close</w:t>
      </w:r>
    </w:p>
    <w:p w14:paraId="0A7115E9" w14:textId="77777777" w:rsidR="006F0122" w:rsidRDefault="006F0122" w:rsidP="006F0122">
      <w:pPr>
        <w:spacing w:line="276" w:lineRule="auto"/>
        <w:rPr>
          <w:b/>
          <w:color w:val="2E7D32"/>
        </w:rPr>
      </w:pPr>
    </w:p>
    <w:p w14:paraId="384D0B0D" w14:textId="3583DDFE" w:rsidR="003D06D5" w:rsidRDefault="00000000" w:rsidP="006F0122">
      <w:pPr>
        <w:pStyle w:val="ListParagraph"/>
        <w:numPr>
          <w:ilvl w:val="1"/>
          <w:numId w:val="3"/>
        </w:numPr>
        <w:spacing w:line="276" w:lineRule="auto"/>
      </w:pPr>
      <w:r>
        <w:rPr>
          <w:b/>
          <w:color w:val="2E7D32"/>
        </w:rPr>
        <w:t>Morning: Hybrid Delivery &amp; Governance</w:t>
      </w:r>
    </w:p>
    <w:p w14:paraId="7EADD107" w14:textId="6F0D8A03" w:rsidR="003D06D5" w:rsidRDefault="00000000" w:rsidP="006F0122">
      <w:pPr>
        <w:pStyle w:val="ListParagraph"/>
        <w:numPr>
          <w:ilvl w:val="0"/>
          <w:numId w:val="3"/>
        </w:numPr>
        <w:spacing w:line="276" w:lineRule="auto"/>
      </w:pPr>
      <w:r>
        <w:rPr>
          <w:color w:val="424242"/>
          <w:sz w:val="19"/>
          <w:szCs w:val="19"/>
        </w:rPr>
        <w:t xml:space="preserve">When to use structured PM, Agile, or a hybrid approach and how to decide</w:t>
      </w:r>
    </w:p>
    <w:p w14:paraId="6D38FB8B" w14:textId="77777777" w:rsidR="003D06D5" w:rsidRDefault="00000000" w:rsidP="006F0122">
      <w:pPr>
        <w:pStyle w:val="ListParagraph"/>
        <w:numPr>
          <w:ilvl w:val="0"/>
          <w:numId w:val="3"/>
        </w:numPr>
        <w:spacing w:line="276" w:lineRule="auto"/>
      </w:pPr>
      <w:r>
        <w:rPr>
          <w:color w:val="424242"/>
          <w:sz w:val="19"/>
          <w:szCs w:val="19"/>
        </w:rPr>
        <w:t>Governance frameworks for hybrid and adaptive project environments</w:t>
      </w:r>
    </w:p>
    <w:p w14:paraId="3E16E308" w14:textId="77777777" w:rsidR="003D06D5" w:rsidRDefault="00000000" w:rsidP="006F0122">
      <w:pPr>
        <w:pStyle w:val="ListParagraph"/>
        <w:numPr>
          <w:ilvl w:val="0"/>
          <w:numId w:val="3"/>
        </w:numPr>
        <w:spacing w:line="276" w:lineRule="auto"/>
      </w:pPr>
      <w:r>
        <w:rPr>
          <w:color w:val="424242"/>
          <w:sz w:val="19"/>
          <w:szCs w:val="19"/>
        </w:rPr>
        <w:t>Managing stakeholder expectations in projects that evolve over time</w:t>
      </w:r>
    </w:p>
    <w:p w14:paraId="0F10742A" w14:textId="77777777" w:rsidR="003D06D5" w:rsidRDefault="00000000" w:rsidP="006F0122">
      <w:pPr>
        <w:pStyle w:val="ListParagraph"/>
        <w:numPr>
          <w:ilvl w:val="0"/>
          <w:numId w:val="3"/>
        </w:numPr>
        <w:spacing w:line="276" w:lineRule="auto"/>
      </w:pPr>
      <w:r>
        <w:rPr>
          <w:color w:val="424242"/>
          <w:sz w:val="19"/>
          <w:szCs w:val="19"/>
        </w:rPr>
        <w:t>Scaling delivery: coordinating across multiple teams and work streams</w:t>
      </w:r>
    </w:p>
    <w:p w14:paraId="6125FEFD" w14:textId="77777777" w:rsidR="006F0122" w:rsidRDefault="006F0122" w:rsidP="006F0122">
      <w:pPr>
        <w:spacing w:line="276" w:lineRule="auto"/>
        <w:rPr>
          <w:b/>
          <w:color w:val="2E7D32"/>
        </w:rPr>
      </w:pPr>
    </w:p>
    <w:p w14:paraId="054522F6" w14:textId="6CFFEC28" w:rsidR="003D06D5" w:rsidRDefault="00000000" w:rsidP="006F0122">
      <w:pPr>
        <w:pStyle w:val="ListParagraph"/>
        <w:numPr>
          <w:ilvl w:val="1"/>
          <w:numId w:val="3"/>
        </w:numPr>
        <w:spacing w:line="276" w:lineRule="auto"/>
      </w:pPr>
      <w:r>
        <w:rPr>
          <w:b/>
          <w:color w:val="2E7D32"/>
        </w:rPr>
        <w:t>Afternoon: Monitoring, Control &amp; Close</w:t>
      </w:r>
    </w:p>
    <w:p w14:paraId="485AF795" w14:textId="77777777" w:rsidR="003D06D5" w:rsidRDefault="00000000" w:rsidP="006F0122">
      <w:pPr>
        <w:pStyle w:val="ListParagraph"/>
        <w:numPr>
          <w:ilvl w:val="0"/>
          <w:numId w:val="3"/>
        </w:numPr>
        <w:spacing w:line="276" w:lineRule="auto"/>
      </w:pPr>
      <w:r>
        <w:rPr>
          <w:color w:val="424242"/>
          <w:sz w:val="19"/>
          <w:szCs w:val="19"/>
        </w:rPr>
        <w:t xml:space="preserve">Monitoring project performance: dashboards, KPIs, and earned value basics</w:t>
      </w:r>
    </w:p>
    <w:p w14:paraId="64D8DC27" w14:textId="77777777" w:rsidR="003D06D5" w:rsidRDefault="00000000" w:rsidP="006F0122">
      <w:pPr>
        <w:pStyle w:val="ListParagraph"/>
        <w:numPr>
          <w:ilvl w:val="0"/>
          <w:numId w:val="3"/>
        </w:numPr>
        <w:spacing w:line="276" w:lineRule="auto"/>
      </w:pPr>
      <w:r>
        <w:rPr>
          <w:color w:val="424242"/>
          <w:sz w:val="19"/>
          <w:szCs w:val="19"/>
        </w:rPr>
        <w:t>Change control: managing scope changes without derailing delivery</w:t>
      </w:r>
    </w:p>
    <w:p w14:paraId="6E82B9E1" w14:textId="77777777" w:rsidR="003D06D5" w:rsidRDefault="00000000" w:rsidP="006F0122">
      <w:pPr>
        <w:pStyle w:val="ListParagraph"/>
        <w:numPr>
          <w:ilvl w:val="0"/>
          <w:numId w:val="3"/>
        </w:numPr>
        <w:spacing w:line="276" w:lineRule="auto"/>
      </w:pPr>
      <w:r>
        <w:rPr>
          <w:color w:val="424242"/>
          <w:sz w:val="19"/>
          <w:szCs w:val="19"/>
        </w:rPr>
        <w:t>Project close: lessons learned, stakeholder sign-off, and knowledge handover</w:t>
      </w:r>
    </w:p>
    <w:p w14:paraId="2821D44A" w14:textId="77777777" w:rsidR="003D06D5" w:rsidRDefault="00000000" w:rsidP="006F0122">
      <w:pPr>
        <w:pStyle w:val="ListParagraph"/>
        <w:numPr>
          <w:ilvl w:val="0"/>
          <w:numId w:val="3"/>
        </w:numPr>
        <w:spacing w:line="276" w:lineRule="auto"/>
      </w:pPr>
      <w:r>
        <w:rPr>
          <w:color w:val="424242"/>
          <w:sz w:val="19"/>
          <w:szCs w:val="19"/>
        </w:rPr>
        <w:t>Personal action plan: applying PM &amp; Agile skills in your next project</w:t>
      </w:r>
    </w:p>
    <w:p w14:paraId="7694C02C" w14:textId="77777777" w:rsidR="0035453D" w:rsidRDefault="00000000">
      <w:r>
        <w:br w:type="page"/>
      </w:r>
    </w:p>
    <w:p w14:paraId="7694C02C" w14:textId="77777777" w:rsidR="0035453D" w:rsidRDefault="00000000">
      <w:r>
        <w:br w:type="page"/>
      </w: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0F348A20" w14:textId="77777777">
        <w:tc>
          <w:tcPr>
            <w:tcW w:w="13612" w:type="dxa"/>
            <w:tcBorders>
              <w:top w:val="none" w:sz="0" w:space="0" w:color="FFFFFF"/>
              <w:left w:val="none" w:sz="0" w:space="0" w:color="FFFFFF"/>
              <w:bottom w:val="none" w:sz="0" w:space="0" w:color="FFFFFF"/>
              <w:right w:val="none" w:sz="0" w:space="0" w:color="FFFFFF"/>
            </w:tcBorders>
            <w:shd w:val="clear" w:color="auto" w:fill="1565C0"/>
            <w:tcMar>
              <w:top w:w="140" w:type="dxa"/>
              <w:left w:w="200" w:type="dxa"/>
              <w:bottom w:w="140" w:type="dxa"/>
              <w:right w:w="200" w:type="dxa"/>
            </w:tcMar>
          </w:tcPr>
          <w:p w14:paraId="0727715C" w14:textId="77777777" w:rsidR="0035453D" w:rsidRDefault="0035453D"/>
        </w:tc>
      </w:tr>
    </w:tbl>
    <w:p w14:paraId="6DA3ADD6" w14:textId="77777777" w:rsidR="0035453D" w:rsidRDefault="0035453D">
      <w:pPr>
        <w:spacing w:after="1200"/>
      </w:pPr>
    </w:p>
    <w:p w14:paraId="3B50DE22" w14:textId="77777777" w:rsidR="0035453D" w:rsidRDefault="00000000">
      <w:pPr>
        <w:jc w:val="center"/>
      </w:pPr>
      <w:r>
        <w:rPr>
          <w:b/>
          <w:bCs/>
          <w:color w:val="1565C0"/>
          <w:sz w:val="22"/>
          <w:szCs w:val="22"/>
        </w:rPr>
        <w:t>ACTIVIA LTD</w:t>
      </w:r>
    </w:p>
    <w:p w14:paraId="28668DB4" w14:textId="77777777" w:rsidR="0035453D" w:rsidRDefault="0035453D">
      <w:pPr>
        <w:spacing w:after="160"/>
      </w:pPr>
    </w:p>
    <w:p w14:paraId="0156F395" w14:textId="77777777" w:rsidR="0035453D" w:rsidRDefault="00000000">
      <w:pPr>
        <w:jc w:val="center"/>
      </w:pPr>
      <w:r>
        <w:rPr>
          <w:b/>
          <w:bCs/>
          <w:color w:val="0F2356"/>
          <w:sz w:val="52"/>
          <w:szCs w:val="52"/>
        </w:rPr>
        <w:t>Leadership Academy</w:t>
      </w:r>
    </w:p>
    <w:p w14:paraId="7FCB4FA6" w14:textId="77777777" w:rsidR="0035453D" w:rsidRDefault="0035453D">
      <w:pPr>
        <w:spacing w:after="160"/>
      </w:pPr>
    </w:p>
    <w:p w14:paraId="35BBA02C" w14:textId="77777777" w:rsidR="0035453D" w:rsidRDefault="00000000">
      <w:pPr>
        <w:jc w:val="center"/>
      </w:pPr>
      <w:r>
        <w:rPr>
          <w:color w:val="424242"/>
          <w:sz w:val="24"/>
          <w:szCs w:val="24"/>
        </w:rPr>
        <w:t>Developing Leaders Who Drive Exceptional Performance</w:t>
      </w:r>
    </w:p>
    <w:p w14:paraId="79FC8994" w14:textId="77777777" w:rsidR="0035453D" w:rsidRDefault="0035453D">
      <w:pPr>
        <w:spacing w:after="1200"/>
      </w:pPr>
    </w:p>
    <w:p w14:paraId="6836EB8C" w14:textId="77777777" w:rsidR="0035453D" w:rsidRDefault="0035453D">
      <w:pPr>
        <w:pBdr>
          <w:bottom w:val="single" w:sz="12" w:space="2" w:color="1565C0"/>
        </w:pBdr>
      </w:pPr>
    </w:p>
    <w:p w14:paraId="7694C02C" w14:textId="77777777" w:rsidR="0035453D" w:rsidRDefault="00000000">
      <w:r>
        <w:br w:type="page"/>
      </w: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0C0D3185" w14:textId="77777777">
        <w:tc>
          <w:tcPr>
            <w:tcW w:w="13612" w:type="dxa"/>
            <w:tcBorders>
              <w:top w:val="none" w:sz="0" w:space="0" w:color="FFFFFF"/>
              <w:left w:val="none" w:sz="0" w:space="0" w:color="FFFFFF"/>
              <w:bottom w:val="none" w:sz="0" w:space="0" w:color="FFFFFF"/>
              <w:right w:val="none" w:sz="0" w:space="0" w:color="FFFFFF"/>
            </w:tcBorders>
            <w:shd w:val="clear" w:color="auto" w:fill="00695C"/>
            <w:tcMar>
              <w:top w:w="140" w:type="dxa"/>
              <w:left w:w="200" w:type="dxa"/>
              <w:bottom w:w="140" w:type="dxa"/>
              <w:right w:w="200" w:type="dxa"/>
            </w:tcMar>
          </w:tcPr>
          <w:p w14:paraId="7F1CB9B4" w14:textId="77777777" w:rsidR="0035453D" w:rsidRDefault="00000000">
            <w:r>
              <w:rPr>
                <w:color w:val="AACCFF"/>
                <w:sz w:val="17"/>
                <w:szCs w:val="17"/>
              </w:rPr>
              <w:lastRenderedPageBreak/>
              <w:t>LEADERSHIP ACADEMY</w:t>
            </w:r>
          </w:p>
        </w:tc>
      </w:tr>
      <w:tr w:rsidR="0035453D" w14:paraId="0FBC3BB3" w14:textId="77777777">
        <w:tc>
          <w:tcPr>
            <w:tcW w:w="13612" w:type="dxa"/>
            <w:tcBorders>
              <w:top w:val="none" w:sz="0" w:space="0" w:color="FFFFFF"/>
              <w:left w:val="none" w:sz="0" w:space="0" w:color="FFFFFF"/>
              <w:bottom w:val="none" w:sz="0" w:space="0" w:color="FFFFFF"/>
              <w:right w:val="none" w:sz="0" w:space="0" w:color="FFFFFF"/>
            </w:tcBorders>
            <w:shd w:val="clear" w:color="auto" w:fill="00695C"/>
            <w:tcMar>
              <w:top w:w="140" w:type="dxa"/>
              <w:left w:w="200" w:type="dxa"/>
              <w:bottom w:w="140" w:type="dxa"/>
              <w:right w:w="200" w:type="dxa"/>
            </w:tcMar>
          </w:tcPr>
          <w:p w14:paraId="713169FE" w14:textId="77777777" w:rsidR="0035453D" w:rsidRDefault="00000000">
            <w:r>
              <w:rPr>
                <w:b/>
                <w:bCs/>
                <w:color w:val="FFFFFF"/>
                <w:sz w:val="30"/>
                <w:szCs w:val="30"/>
              </w:rPr>
              <w:t>Executive Leadership Programme</w:t>
            </w:r>
          </w:p>
        </w:tc>
      </w:tr>
    </w:tbl>
    <w:p w14:paraId="434AF068" w14:textId="77777777" w:rsidR="0035453D" w:rsidRDefault="0035453D">
      <w:pPr>
        <w:spacing w:after="8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36"/>
        <w:gridCol w:w="4536"/>
        <w:gridCol w:w="4539"/>
      </w:tblGrid>
      <w:tr w:rsidR="0035453D" w14:paraId="7A34F0F4" w14:textId="77777777">
        <w:tc>
          <w:tcPr>
            <w:tcW w:w="4536"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2CF5B055" w14:textId="77777777" w:rsidR="0035453D" w:rsidRDefault="00000000">
            <w:pPr>
              <w:jc w:val="center"/>
            </w:pPr>
            <w:r>
              <w:rPr>
                <w:b/>
                <w:bCs/>
                <w:color w:val="0F2356"/>
                <w:sz w:val="26"/>
                <w:szCs w:val="26"/>
              </w:rPr>
              <w:t>2 Days</w:t>
            </w:r>
          </w:p>
          <w:p w14:paraId="687A6B97" w14:textId="77777777" w:rsidR="0035453D" w:rsidRDefault="00000000">
            <w:pPr>
              <w:jc w:val="center"/>
            </w:pPr>
            <w:r>
              <w:rPr>
                <w:color w:val="424242"/>
                <w:sz w:val="17"/>
                <w:szCs w:val="17"/>
              </w:rPr>
              <w:t>Duration</w:t>
            </w:r>
          </w:p>
        </w:tc>
        <w:tc>
          <w:tcPr>
            <w:tcW w:w="4536"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3B7E8155" w14:textId="77777777" w:rsidR="0035453D" w:rsidRDefault="00000000">
            <w:pPr>
              <w:jc w:val="center"/>
            </w:pPr>
            <w:r>
              <w:rPr>
                <w:b/>
                <w:bCs/>
                <w:color w:val="0F2356"/>
                <w:sz w:val="26"/>
                <w:szCs w:val="26"/>
              </w:rPr>
              <w:t>Up to 15</w:t>
            </w:r>
          </w:p>
          <w:p w14:paraId="7F346EEB" w14:textId="77777777" w:rsidR="0035453D" w:rsidRDefault="00000000">
            <w:pPr>
              <w:jc w:val="center"/>
            </w:pPr>
            <w:r>
              <w:rPr>
                <w:color w:val="424242"/>
                <w:sz w:val="17"/>
                <w:szCs w:val="17"/>
              </w:rPr>
              <w:t>Participants</w:t>
            </w:r>
          </w:p>
        </w:tc>
        <w:tc>
          <w:tcPr>
            <w:tcW w:w="4539"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199033CC" w14:textId="77777777" w:rsidR="0035453D" w:rsidRDefault="00000000">
            <w:pPr>
              <w:jc w:val="center"/>
            </w:pPr>
            <w:r>
              <w:rPr>
                <w:b/>
                <w:bCs/>
                <w:color w:val="0F2356"/>
                <w:sz w:val="26"/>
                <w:szCs w:val="26"/>
              </w:rPr>
              <w:t>Contact us for a tailored proposal</w:t>
            </w:r>
          </w:p>
          <w:p w14:paraId="4C1FC77D" w14:textId="77777777" w:rsidR="0035453D" w:rsidRDefault="00000000">
            <w:pPr>
              <w:jc w:val="center"/>
            </w:pPr>
            <w:r>
              <w:rPr>
                <w:color w:val="424242"/>
                <w:sz w:val="17"/>
                <w:szCs w:val="17"/>
              </w:rPr>
              <w:t>Investment</w:t>
            </w:r>
          </w:p>
        </w:tc>
      </w:tr>
    </w:tbl>
    <w:p w14:paraId="5C0CCC15" w14:textId="77777777" w:rsidR="0035453D" w:rsidRDefault="0035453D">
      <w:pPr>
        <w:spacing w:after="80"/>
      </w:pPr>
    </w:p>
    <w:p w14:paraId="71FE1CD0" w14:textId="77777777" w:rsidR="0035453D" w:rsidRDefault="00000000">
      <w:pPr>
        <w:spacing w:before="160" w:after="80"/>
      </w:pPr>
      <w:r>
        <w:rPr>
          <w:b/>
          <w:bCs/>
          <w:color w:val="00695C"/>
          <w:sz w:val="22"/>
          <w:szCs w:val="22"/>
        </w:rPr>
        <w:t>Programme Overview</w:t>
      </w:r>
    </w:p>
    <w:p w14:paraId="3CA459F0" w14:textId="77777777" w:rsidR="0035453D" w:rsidRDefault="00000000">
      <w:pPr>
        <w:spacing w:before="40" w:after="80"/>
      </w:pPr>
      <w:r>
        <w:rPr>
          <w:color w:val="424242"/>
          <w:sz w:val="19"/>
          <w:szCs w:val="19"/>
        </w:rPr>
        <w:t>Activia's premier leadership development experience for senior executives. This highly experiential programme combines leadership psychology, strategic thinking, and practical tools to elevate leadership effectiveness at the highest levels of the organisation.</w:t>
      </w:r>
    </w:p>
    <w:p w14:paraId="081B2821" w14:textId="77777777" w:rsidR="0035453D" w:rsidRDefault="00000000">
      <w:pPr>
        <w:spacing w:before="160" w:after="80"/>
      </w:pPr>
      <w:r>
        <w:rPr>
          <w:b/>
          <w:bCs/>
          <w:color w:val="00695C"/>
          <w:sz w:val="22"/>
          <w:szCs w:val="22"/>
        </w:rPr>
        <w:t>Business Challenges Addressed</w:t>
      </w:r>
    </w:p>
    <w:p w14:paraId="14DF2899" w14:textId="77777777" w:rsidR="0035453D" w:rsidRDefault="00000000">
      <w:pPr>
        <w:pStyle w:val="ListParagraph"/>
        <w:numPr>
          <w:ilvl w:val="0"/>
          <w:numId w:val="2"/>
        </w:numPr>
        <w:spacing w:before="40" w:after="40"/>
      </w:pPr>
      <w:r>
        <w:rPr>
          <w:color w:val="424242"/>
          <w:sz w:val="19"/>
          <w:szCs w:val="19"/>
        </w:rPr>
        <w:t>Senior leaders effective as managers but not yet as strategic leaders</w:t>
      </w:r>
    </w:p>
    <w:p w14:paraId="5025284F" w14:textId="77777777" w:rsidR="0035453D" w:rsidRDefault="00000000">
      <w:pPr>
        <w:pStyle w:val="ListParagraph"/>
        <w:numPr>
          <w:ilvl w:val="0"/>
          <w:numId w:val="2"/>
        </w:numPr>
        <w:spacing w:before="40" w:after="40"/>
      </w:pPr>
      <w:r>
        <w:rPr>
          <w:color w:val="424242"/>
          <w:sz w:val="19"/>
          <w:szCs w:val="19"/>
        </w:rPr>
        <w:t>Executive team lacking shared leadership vision and language</w:t>
      </w:r>
    </w:p>
    <w:p w14:paraId="3C88376A" w14:textId="77777777" w:rsidR="0035453D" w:rsidRDefault="00000000">
      <w:pPr>
        <w:pStyle w:val="ListParagraph"/>
        <w:numPr>
          <w:ilvl w:val="0"/>
          <w:numId w:val="2"/>
        </w:numPr>
        <w:spacing w:before="40" w:after="40"/>
      </w:pPr>
      <w:r>
        <w:rPr>
          <w:color w:val="424242"/>
          <w:sz w:val="19"/>
          <w:szCs w:val="19"/>
        </w:rPr>
        <w:t>Leadership presence and executive communication skills underdeveloped</w:t>
      </w:r>
    </w:p>
    <w:p w14:paraId="50C2B9BE" w14:textId="77777777" w:rsidR="0035453D" w:rsidRDefault="0035453D">
      <w:pPr>
        <w:spacing w:after="80"/>
      </w:pPr>
    </w:p>
    <w:p w14:paraId="595C9EDD" w14:textId="77777777" w:rsidR="0035453D" w:rsidRDefault="00000000">
      <w:pPr>
        <w:spacing w:before="160" w:after="80"/>
      </w:pPr>
      <w:r>
        <w:rPr>
          <w:b/>
          <w:bCs/>
          <w:color w:val="00695C"/>
          <w:sz w:val="22"/>
          <w:szCs w:val="22"/>
        </w:rPr>
        <w:t>Learning Objectives</w:t>
      </w:r>
    </w:p>
    <w:p w14:paraId="51477341" w14:textId="77777777" w:rsidR="0035453D" w:rsidRDefault="00000000">
      <w:pPr>
        <w:pStyle w:val="ListParagraph"/>
        <w:numPr>
          <w:ilvl w:val="0"/>
          <w:numId w:val="2"/>
        </w:numPr>
        <w:spacing w:before="40" w:after="40"/>
      </w:pPr>
      <w:r>
        <w:rPr>
          <w:color w:val="424242"/>
          <w:sz w:val="19"/>
          <w:szCs w:val="19"/>
        </w:rPr>
        <w:t>Articulate and apply a personal leadership philosophy</w:t>
      </w:r>
    </w:p>
    <w:p w14:paraId="3D1D5ED4" w14:textId="77777777" w:rsidR="0035453D" w:rsidRDefault="00000000">
      <w:pPr>
        <w:pStyle w:val="ListParagraph"/>
        <w:numPr>
          <w:ilvl w:val="0"/>
          <w:numId w:val="2"/>
        </w:numPr>
        <w:spacing w:before="40" w:after="40"/>
      </w:pPr>
      <w:r>
        <w:rPr>
          <w:color w:val="424242"/>
          <w:sz w:val="19"/>
          <w:szCs w:val="19"/>
        </w:rPr>
        <w:t>Develop advanced strategic thinking capabilities</w:t>
      </w:r>
    </w:p>
    <w:p w14:paraId="2ACBB92B" w14:textId="77777777" w:rsidR="0035453D" w:rsidRDefault="00000000">
      <w:pPr>
        <w:pStyle w:val="ListParagraph"/>
        <w:numPr>
          <w:ilvl w:val="0"/>
          <w:numId w:val="2"/>
        </w:numPr>
        <w:spacing w:before="40" w:after="40"/>
      </w:pPr>
      <w:r>
        <w:rPr>
          <w:color w:val="424242"/>
          <w:sz w:val="19"/>
          <w:szCs w:val="19"/>
        </w:rPr>
        <w:t>Lead with presence, clarity, and executive authority</w:t>
      </w:r>
    </w:p>
    <w:p w14:paraId="648B6B67" w14:textId="77777777" w:rsidR="0035453D" w:rsidRDefault="00000000">
      <w:pPr>
        <w:pStyle w:val="ListParagraph"/>
        <w:numPr>
          <w:ilvl w:val="0"/>
          <w:numId w:val="2"/>
        </w:numPr>
        <w:spacing w:before="40" w:after="40"/>
      </w:pPr>
      <w:r>
        <w:rPr>
          <w:color w:val="424242"/>
          <w:sz w:val="19"/>
          <w:szCs w:val="19"/>
        </w:rPr>
        <w:t>Build high-performing executive teams</w:t>
      </w:r>
    </w:p>
    <w:p w14:paraId="53A444E1" w14:textId="77777777" w:rsidR="0035453D" w:rsidRDefault="0035453D">
      <w:pPr>
        <w:spacing w:after="80"/>
      </w:pPr>
    </w:p>
    <w:p w14:paraId="5FF34C3F" w14:textId="77777777" w:rsidR="0035453D" w:rsidRDefault="00000000">
      <w:pPr>
        <w:spacing w:before="160" w:after="80"/>
      </w:pPr>
      <w:r>
        <w:rPr>
          <w:b/>
          <w:bCs/>
          <w:color w:val="00695C"/>
          <w:sz w:val="22"/>
          <w:szCs w:val="22"/>
        </w:rPr>
        <w:t>Programme Modules</w:t>
      </w:r>
    </w:p>
    <w:p w14:paraId="13C0E4EE" w14:textId="77777777" w:rsidR="0035453D" w:rsidRDefault="00000000">
      <w:pPr>
        <w:spacing w:before="100" w:after="40"/>
      </w:pPr>
      <w:r>
        <w:rPr>
          <w:b/>
          <w:bCs/>
          <w:color w:val="00695C"/>
        </w:rPr>
        <w:t>Day 1: Leadership Identity &amp; Strategy</w:t>
      </w:r>
    </w:p>
    <w:p w14:paraId="6A1B4258" w14:textId="77777777" w:rsidR="0035453D" w:rsidRDefault="00000000">
      <w:pPr>
        <w:pStyle w:val="ListParagraph"/>
        <w:numPr>
          <w:ilvl w:val="0"/>
          <w:numId w:val="2"/>
        </w:numPr>
        <w:spacing w:before="40" w:after="40"/>
      </w:pPr>
      <w:r>
        <w:rPr>
          <w:color w:val="424242"/>
          <w:sz w:val="19"/>
          <w:szCs w:val="19"/>
        </w:rPr>
        <w:t>Leadership styles and their impact</w:t>
      </w:r>
    </w:p>
    <w:p w14:paraId="32CD198A" w14:textId="77777777" w:rsidR="0035453D" w:rsidRDefault="00000000">
      <w:pPr>
        <w:pStyle w:val="ListParagraph"/>
        <w:numPr>
          <w:ilvl w:val="0"/>
          <w:numId w:val="2"/>
        </w:numPr>
        <w:spacing w:before="40" w:after="40"/>
      </w:pPr>
      <w:r>
        <w:rPr>
          <w:color w:val="424242"/>
          <w:sz w:val="19"/>
          <w:szCs w:val="19"/>
        </w:rPr>
        <w:t>Developing your personal leadership philosophy</w:t>
      </w:r>
    </w:p>
    <w:p w14:paraId="0159885F" w14:textId="77777777" w:rsidR="0035453D" w:rsidRDefault="00000000">
      <w:pPr>
        <w:pStyle w:val="ListParagraph"/>
        <w:numPr>
          <w:ilvl w:val="0"/>
          <w:numId w:val="2"/>
        </w:numPr>
        <w:spacing w:before="40" w:after="40"/>
      </w:pPr>
      <w:r>
        <w:rPr>
          <w:color w:val="424242"/>
          <w:sz w:val="19"/>
          <w:szCs w:val="19"/>
        </w:rPr>
        <w:t>Strategic thinking frameworks for executives</w:t>
      </w:r>
    </w:p>
    <w:p w14:paraId="62D151B1" w14:textId="77777777" w:rsidR="0035453D" w:rsidRDefault="00000000">
      <w:pPr>
        <w:pStyle w:val="ListParagraph"/>
        <w:numPr>
          <w:ilvl w:val="0"/>
          <w:numId w:val="2"/>
        </w:numPr>
        <w:spacing w:before="40" w:after="40"/>
      </w:pPr>
      <w:r>
        <w:rPr>
          <w:color w:val="424242"/>
          <w:sz w:val="19"/>
          <w:szCs w:val="19"/>
        </w:rPr>
        <w:t>From operational to strategic leadership</w:t>
      </w:r>
    </w:p>
    <w:p w14:paraId="1337E173" w14:textId="77777777" w:rsidR="0035453D" w:rsidRDefault="00000000">
      <w:pPr>
        <w:spacing w:before="100" w:after="40"/>
      </w:pPr>
      <w:r>
        <w:rPr>
          <w:b/>
          <w:bCs/>
          <w:color w:val="00695C"/>
        </w:rPr>
        <w:t>Day 2: Executive Presence &amp; Team Leadership</w:t>
      </w:r>
    </w:p>
    <w:p w14:paraId="61D0B82A" w14:textId="77777777" w:rsidR="0035453D" w:rsidRDefault="00000000">
      <w:pPr>
        <w:pStyle w:val="ListParagraph"/>
        <w:numPr>
          <w:ilvl w:val="0"/>
          <w:numId w:val="2"/>
        </w:numPr>
        <w:spacing w:before="40" w:after="40"/>
      </w:pPr>
      <w:r>
        <w:rPr>
          <w:color w:val="424242"/>
          <w:sz w:val="19"/>
          <w:szCs w:val="19"/>
        </w:rPr>
        <w:t>Executive presence: gravitas, communication, appearance</w:t>
      </w:r>
    </w:p>
    <w:p w14:paraId="1F3616BA" w14:textId="77777777" w:rsidR="0035453D" w:rsidRDefault="00000000">
      <w:pPr>
        <w:pStyle w:val="ListParagraph"/>
        <w:numPr>
          <w:ilvl w:val="0"/>
          <w:numId w:val="2"/>
        </w:numPr>
        <w:spacing w:before="40" w:after="40"/>
      </w:pPr>
      <w:r>
        <w:rPr>
          <w:color w:val="424242"/>
          <w:sz w:val="19"/>
          <w:szCs w:val="19"/>
        </w:rPr>
        <w:t>Leading under pressure and in ambiguity</w:t>
      </w:r>
    </w:p>
    <w:p w14:paraId="79128D85" w14:textId="77777777" w:rsidR="0035453D" w:rsidRDefault="00000000">
      <w:pPr>
        <w:pStyle w:val="ListParagraph"/>
        <w:numPr>
          <w:ilvl w:val="0"/>
          <w:numId w:val="2"/>
        </w:numPr>
        <w:spacing w:before="40" w:after="40"/>
      </w:pPr>
      <w:r>
        <w:rPr>
          <w:color w:val="424242"/>
          <w:sz w:val="19"/>
          <w:szCs w:val="19"/>
        </w:rPr>
        <w:t>Building and sustaining high-performing executive teams</w:t>
      </w:r>
    </w:p>
    <w:p w14:paraId="57CC311C" w14:textId="77777777" w:rsidR="0035453D" w:rsidRDefault="00000000">
      <w:pPr>
        <w:pStyle w:val="ListParagraph"/>
        <w:numPr>
          <w:ilvl w:val="0"/>
          <w:numId w:val="2"/>
        </w:numPr>
        <w:spacing w:before="40" w:after="40"/>
      </w:pPr>
      <w:r>
        <w:rPr>
          <w:color w:val="424242"/>
          <w:sz w:val="19"/>
          <w:szCs w:val="19"/>
        </w:rPr>
        <w:t>Legacy leadership: impact beyond your tenure</w:t>
      </w:r>
    </w:p>
    <w:p w14:paraId="4F84DA82" w14:textId="77777777" w:rsidR="0035453D" w:rsidRDefault="0035453D">
      <w:pPr>
        <w:spacing w:after="8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36"/>
        <w:gridCol w:w="6977"/>
      </w:tblGrid>
      <w:tr w:rsidR="0035453D" w14:paraId="64304714" w14:textId="77777777">
        <w:tc>
          <w:tcPr>
            <w:tcW w:w="6636" w:type="dxa"/>
            <w:tcBorders>
              <w:top w:val="single" w:sz="1" w:space="0" w:color="D0D8E8"/>
              <w:left w:val="single" w:sz="1" w:space="0" w:color="D0D8E8"/>
              <w:bottom w:val="single" w:sz="1" w:space="0" w:color="D0D8E8"/>
              <w:right w:val="single" w:sz="1" w:space="0" w:color="D0D8E8"/>
            </w:tcBorders>
            <w:tcMar>
              <w:top w:w="120" w:type="dxa"/>
              <w:left w:w="160" w:type="dxa"/>
              <w:bottom w:w="120" w:type="dxa"/>
              <w:right w:w="160" w:type="dxa"/>
            </w:tcMar>
          </w:tcPr>
          <w:p w14:paraId="36BF972D" w14:textId="77777777" w:rsidR="0035453D" w:rsidRDefault="00000000">
            <w:pPr>
              <w:spacing w:after="80"/>
            </w:pPr>
            <w:r>
              <w:rPr>
                <w:b/>
                <w:bCs/>
                <w:color w:val="00695C"/>
              </w:rPr>
              <w:t>Who Should Attend</w:t>
            </w:r>
          </w:p>
          <w:p w14:paraId="6F176D0A" w14:textId="77777777" w:rsidR="0035453D" w:rsidRDefault="00000000">
            <w:pPr>
              <w:pStyle w:val="ListParagraph"/>
              <w:numPr>
                <w:ilvl w:val="0"/>
                <w:numId w:val="2"/>
              </w:numPr>
              <w:spacing w:before="40" w:after="40"/>
            </w:pPr>
            <w:r>
              <w:rPr>
                <w:color w:val="424242"/>
                <w:sz w:val="19"/>
                <w:szCs w:val="19"/>
              </w:rPr>
              <w:t>CEOs, MDs, and Executive Directors</w:t>
            </w:r>
          </w:p>
          <w:p w14:paraId="70BF14B6" w14:textId="77777777" w:rsidR="0035453D" w:rsidRDefault="00000000">
            <w:pPr>
              <w:pStyle w:val="ListParagraph"/>
              <w:numPr>
                <w:ilvl w:val="0"/>
                <w:numId w:val="2"/>
              </w:numPr>
              <w:spacing w:before="40" w:after="40"/>
            </w:pPr>
            <w:r>
              <w:rPr>
                <w:color w:val="424242"/>
                <w:sz w:val="19"/>
                <w:szCs w:val="19"/>
              </w:rPr>
              <w:t>Senior VPs and Directors</w:t>
            </w:r>
          </w:p>
          <w:p w14:paraId="6D8A8286" w14:textId="77777777" w:rsidR="0035453D" w:rsidRDefault="00000000">
            <w:pPr>
              <w:pStyle w:val="ListParagraph"/>
              <w:numPr>
                <w:ilvl w:val="0"/>
                <w:numId w:val="2"/>
              </w:numPr>
              <w:spacing w:before="40" w:after="40"/>
            </w:pPr>
            <w:r>
              <w:rPr>
                <w:color w:val="424242"/>
                <w:sz w:val="19"/>
                <w:szCs w:val="19"/>
              </w:rPr>
              <w:t>High-potential leaders identified for executive roles</w:t>
            </w:r>
          </w:p>
        </w:tc>
        <w:tc>
          <w:tcPr>
            <w:tcW w:w="6977" w:type="dxa"/>
            <w:tcBorders>
              <w:top w:val="single" w:sz="1" w:space="0" w:color="D0D8E8"/>
              <w:left w:val="single" w:sz="1" w:space="0" w:color="D0D8E8"/>
              <w:bottom w:val="single" w:sz="1" w:space="0" w:color="D0D8E8"/>
              <w:right w:val="single" w:sz="1" w:space="0" w:color="D0D8E8"/>
            </w:tcBorders>
            <w:tcMar>
              <w:top w:w="120" w:type="dxa"/>
              <w:left w:w="160" w:type="dxa"/>
              <w:bottom w:w="120" w:type="dxa"/>
              <w:right w:w="160" w:type="dxa"/>
            </w:tcMar>
          </w:tcPr>
          <w:p w14:paraId="75BE4AFC" w14:textId="77777777" w:rsidR="0035453D" w:rsidRDefault="00000000">
            <w:pPr>
              <w:spacing w:after="80"/>
            </w:pPr>
            <w:r>
              <w:rPr>
                <w:b/>
                <w:bCs/>
                <w:color w:val="00695C"/>
              </w:rPr>
              <w:t>Delivery Options</w:t>
            </w:r>
          </w:p>
          <w:p w14:paraId="204F8C93" w14:textId="77777777" w:rsidR="0035453D" w:rsidRDefault="00000000">
            <w:pPr>
              <w:pStyle w:val="ListParagraph"/>
              <w:numPr>
                <w:ilvl w:val="0"/>
                <w:numId w:val="2"/>
              </w:numPr>
              <w:spacing w:before="40" w:after="40"/>
            </w:pPr>
            <w:r>
              <w:rPr>
                <w:color w:val="424242"/>
                <w:sz w:val="19"/>
                <w:szCs w:val="19"/>
              </w:rPr>
              <w:t>In-person executive retreat format</w:t>
            </w:r>
          </w:p>
          <w:p w14:paraId="26D0B3F4" w14:textId="77777777" w:rsidR="0035453D" w:rsidRDefault="00000000">
            <w:pPr>
              <w:pStyle w:val="ListParagraph"/>
              <w:numPr>
                <w:ilvl w:val="0"/>
                <w:numId w:val="2"/>
              </w:numPr>
              <w:spacing w:before="40" w:after="40"/>
            </w:pPr>
            <w:r>
              <w:rPr>
                <w:color w:val="424242"/>
                <w:sz w:val="19"/>
                <w:szCs w:val="19"/>
              </w:rPr>
              <w:t>Small cohorts (maximum 15)</w:t>
            </w:r>
          </w:p>
          <w:p w14:paraId="2F94553C" w14:textId="77777777" w:rsidR="0035453D" w:rsidRDefault="00000000">
            <w:pPr>
              <w:pStyle w:val="ListParagraph"/>
              <w:numPr>
                <w:ilvl w:val="0"/>
                <w:numId w:val="2"/>
              </w:numPr>
              <w:spacing w:before="40" w:after="40"/>
            </w:pPr>
            <w:r>
              <w:rPr>
                <w:color w:val="424242"/>
                <w:sz w:val="19"/>
                <w:szCs w:val="19"/>
              </w:rPr>
              <w:t>Optional executive coaching follow-up available</w:t>
            </w:r>
          </w:p>
          <w:p w14:paraId="68969E1C" w14:textId="77777777" w:rsidR="0035453D" w:rsidRDefault="0035453D">
            <w:pPr>
              <w:spacing w:after="160"/>
            </w:pPr>
          </w:p>
          <w:p w14:paraId="753C84AA" w14:textId="77777777" w:rsidR="0035453D" w:rsidRDefault="00000000">
            <w:pPr>
              <w:spacing w:before="80" w:after="80"/>
            </w:pPr>
            <w:r>
              <w:rPr>
                <w:b/>
                <w:bCs/>
                <w:color w:val="00695C"/>
              </w:rPr>
              <w:t>Certification</w:t>
            </w:r>
          </w:p>
          <w:p w14:paraId="2DBA6E90" w14:textId="77777777" w:rsidR="0035453D" w:rsidRDefault="00000000">
            <w:pPr>
              <w:spacing w:after="40"/>
            </w:pPr>
            <w:r>
              <w:rPr>
                <w:color w:val="424242"/>
                <w:sz w:val="19"/>
                <w:szCs w:val="19"/>
              </w:rPr>
              <w:t>Activia Executive Leadership Certificate</w:t>
            </w:r>
          </w:p>
        </w:tc>
      </w:tr>
    </w:tbl>
    <w:p w14:paraId="2B23B005" w14:textId="77777777" w:rsidR="0035453D" w:rsidRDefault="0035453D">
      <w:pPr>
        <w:spacing w:after="12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18BB585F" w14:textId="77777777">
        <w:tc>
          <w:tcPr>
            <w:tcW w:w="13612" w:type="dxa"/>
            <w:tcBorders>
              <w:top w:val="single" w:sz="1" w:space="0" w:color="D0D8E8"/>
              <w:left w:val="single" w:sz="1" w:space="0" w:color="D0D8E8"/>
              <w:bottom w:val="single" w:sz="1" w:space="0" w:color="D0D8E8"/>
              <w:right w:val="single" w:sz="1" w:space="0" w:color="D0D8E8"/>
            </w:tcBorders>
            <w:shd w:val="clear" w:color="auto" w:fill="E8F5E9"/>
            <w:tcMar>
              <w:top w:w="120" w:type="dxa"/>
              <w:left w:w="200" w:type="dxa"/>
              <w:bottom w:w="120" w:type="dxa"/>
              <w:right w:w="200" w:type="dxa"/>
            </w:tcMar>
          </w:tcPr>
          <w:p w14:paraId="13247CEC" w14:textId="77777777" w:rsidR="0035453D" w:rsidRDefault="00000000">
            <w:pPr>
              <w:spacing w:after="60"/>
            </w:pPr>
            <w:r>
              <w:rPr>
                <w:b/>
                <w:bCs/>
                <w:color w:val="2E7D32"/>
              </w:rPr>
              <w:t>Business Value</w:t>
            </w:r>
          </w:p>
          <w:p w14:paraId="79D919AF" w14:textId="77777777" w:rsidR="0035453D" w:rsidRDefault="00000000">
            <w:pPr>
              <w:spacing w:after="40"/>
            </w:pPr>
            <w:r>
              <w:rPr>
                <w:color w:val="424242"/>
                <w:sz w:val="19"/>
                <w:szCs w:val="19"/>
              </w:rPr>
              <w:t>Exceptional leadership at the top creates multiplied value throughout the organisation. This programme pays dividends across every dimension of organisational performance.</w:t>
            </w:r>
          </w:p>
        </w:tc>
      </w:tr>
    </w:tbl>
    <w:p w14:paraId="7694C02C" w14:textId="77777777" w:rsidR="0035453D" w:rsidRDefault="00000000">
      <w:r>
        <w:br w:type="page"/>
      </w: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7DD4C154" w14:textId="77777777">
        <w:tc>
          <w:tcPr>
            <w:tcW w:w="13612" w:type="dxa"/>
            <w:tcBorders>
              <w:top w:val="none" w:sz="0" w:space="0" w:color="FFFFFF"/>
              <w:left w:val="none" w:sz="0" w:space="0" w:color="FFFFFF"/>
              <w:bottom w:val="none" w:sz="0" w:space="0" w:color="FFFFFF"/>
              <w:right w:val="none" w:sz="0" w:space="0" w:color="FFFFFF"/>
            </w:tcBorders>
            <w:shd w:val="clear" w:color="auto" w:fill="00695C"/>
            <w:tcMar>
              <w:top w:w="140" w:type="dxa"/>
              <w:left w:w="200" w:type="dxa"/>
              <w:bottom w:w="140" w:type="dxa"/>
              <w:right w:w="200" w:type="dxa"/>
            </w:tcMar>
          </w:tcPr>
          <w:p w14:paraId="56BF23FF" w14:textId="77777777" w:rsidR="0035453D" w:rsidRDefault="00000000">
            <w:r>
              <w:rPr>
                <w:color w:val="AACCFF"/>
                <w:sz w:val="17"/>
                <w:szCs w:val="17"/>
              </w:rPr>
              <w:lastRenderedPageBreak/>
              <w:t>LEADERSHIP ACADEMY</w:t>
            </w:r>
          </w:p>
        </w:tc>
      </w:tr>
      <w:tr w:rsidR="0035453D" w14:paraId="1CA252A2" w14:textId="77777777">
        <w:tc>
          <w:tcPr>
            <w:tcW w:w="13612" w:type="dxa"/>
            <w:tcBorders>
              <w:top w:val="none" w:sz="0" w:space="0" w:color="FFFFFF"/>
              <w:left w:val="none" w:sz="0" w:space="0" w:color="FFFFFF"/>
              <w:bottom w:val="none" w:sz="0" w:space="0" w:color="FFFFFF"/>
              <w:right w:val="none" w:sz="0" w:space="0" w:color="FFFFFF"/>
            </w:tcBorders>
            <w:shd w:val="clear" w:color="auto" w:fill="00695C"/>
            <w:tcMar>
              <w:top w:w="140" w:type="dxa"/>
              <w:left w:w="200" w:type="dxa"/>
              <w:bottom w:w="140" w:type="dxa"/>
              <w:right w:w="200" w:type="dxa"/>
            </w:tcMar>
          </w:tcPr>
          <w:p w14:paraId="6609AF98" w14:textId="77777777" w:rsidR="0035453D" w:rsidRDefault="00000000">
            <w:r>
              <w:rPr>
                <w:b/>
                <w:bCs/>
                <w:color w:val="FFFFFF"/>
                <w:sz w:val="30"/>
                <w:szCs w:val="30"/>
              </w:rPr>
              <w:t>High Performance Teams</w:t>
            </w:r>
          </w:p>
        </w:tc>
      </w:tr>
    </w:tbl>
    <w:p w14:paraId="1A48C05C" w14:textId="77777777" w:rsidR="0035453D" w:rsidRDefault="0035453D">
      <w:pPr>
        <w:spacing w:after="8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36"/>
        <w:gridCol w:w="4536"/>
        <w:gridCol w:w="4539"/>
      </w:tblGrid>
      <w:tr w:rsidR="0035453D" w14:paraId="0D8BB7A7" w14:textId="77777777">
        <w:tc>
          <w:tcPr>
            <w:tcW w:w="4536"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7408430A" w14:textId="77777777" w:rsidR="0035453D" w:rsidRDefault="00000000">
            <w:pPr>
              <w:jc w:val="center"/>
            </w:pPr>
            <w:r>
              <w:rPr>
                <w:b/>
                <w:bCs/>
                <w:color w:val="0F2356"/>
                <w:sz w:val="26"/>
                <w:szCs w:val="26"/>
              </w:rPr>
              <w:t>2 Days</w:t>
            </w:r>
          </w:p>
          <w:p w14:paraId="7C00CA9E" w14:textId="77777777" w:rsidR="0035453D" w:rsidRDefault="00000000">
            <w:pPr>
              <w:jc w:val="center"/>
            </w:pPr>
            <w:r>
              <w:rPr>
                <w:color w:val="424242"/>
                <w:sz w:val="17"/>
                <w:szCs w:val="17"/>
              </w:rPr>
              <w:t>Duration</w:t>
            </w:r>
          </w:p>
        </w:tc>
        <w:tc>
          <w:tcPr>
            <w:tcW w:w="4536"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456A167F" w14:textId="77777777" w:rsidR="0035453D" w:rsidRDefault="00000000">
            <w:pPr>
              <w:jc w:val="center"/>
            </w:pPr>
            <w:r>
              <w:rPr>
                <w:b/>
                <w:bCs/>
                <w:color w:val="0F2356"/>
                <w:sz w:val="26"/>
                <w:szCs w:val="26"/>
              </w:rPr>
              <w:t>Up to 20</w:t>
            </w:r>
          </w:p>
          <w:p w14:paraId="11EDCCCC" w14:textId="77777777" w:rsidR="0035453D" w:rsidRDefault="00000000">
            <w:pPr>
              <w:jc w:val="center"/>
            </w:pPr>
            <w:r>
              <w:rPr>
                <w:color w:val="424242"/>
                <w:sz w:val="17"/>
                <w:szCs w:val="17"/>
              </w:rPr>
              <w:t>Participants</w:t>
            </w:r>
          </w:p>
        </w:tc>
        <w:tc>
          <w:tcPr>
            <w:tcW w:w="4539"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6AD66C99" w14:textId="77777777" w:rsidR="0035453D" w:rsidRDefault="00000000">
            <w:pPr>
              <w:jc w:val="center"/>
            </w:pPr>
            <w:r>
              <w:rPr>
                <w:b/>
                <w:bCs/>
                <w:color w:val="0F2356"/>
                <w:sz w:val="26"/>
                <w:szCs w:val="26"/>
              </w:rPr>
              <w:t>Contact us for a tailored proposal</w:t>
            </w:r>
          </w:p>
          <w:p w14:paraId="3F111627" w14:textId="77777777" w:rsidR="0035453D" w:rsidRDefault="00000000">
            <w:pPr>
              <w:jc w:val="center"/>
            </w:pPr>
            <w:r>
              <w:rPr>
                <w:color w:val="424242"/>
                <w:sz w:val="17"/>
                <w:szCs w:val="17"/>
              </w:rPr>
              <w:t>Investment</w:t>
            </w:r>
          </w:p>
        </w:tc>
      </w:tr>
    </w:tbl>
    <w:p w14:paraId="44114135" w14:textId="77777777" w:rsidR="0035453D" w:rsidRDefault="0035453D">
      <w:pPr>
        <w:spacing w:after="80"/>
      </w:pPr>
    </w:p>
    <w:p w14:paraId="64FF694A" w14:textId="77777777" w:rsidR="0035453D" w:rsidRDefault="00000000">
      <w:pPr>
        <w:spacing w:before="160" w:after="80"/>
      </w:pPr>
      <w:r>
        <w:rPr>
          <w:b/>
          <w:bCs/>
          <w:color w:val="00695C"/>
          <w:sz w:val="22"/>
          <w:szCs w:val="22"/>
        </w:rPr>
        <w:t>Programme Overview</w:t>
      </w:r>
    </w:p>
    <w:p w14:paraId="35773053" w14:textId="77777777" w:rsidR="0035453D" w:rsidRDefault="00000000">
      <w:pPr>
        <w:spacing w:before="40" w:after="80"/>
      </w:pPr>
      <w:r>
        <w:rPr>
          <w:color w:val="424242"/>
          <w:sz w:val="19"/>
          <w:szCs w:val="19"/>
        </w:rPr>
        <w:t>Builds the skills, systems, and culture that enable teams to consistently achieve exceptional results. Drawing on Google's Project Aristotle, Lencioni's Five Dysfunctions, and neuroscience of teamwork, this programme transforms ordinary teams into high-performance units.</w:t>
      </w:r>
    </w:p>
    <w:p w14:paraId="38859DF8" w14:textId="77777777" w:rsidR="0035453D" w:rsidRDefault="00000000">
      <w:pPr>
        <w:spacing w:before="160" w:after="80"/>
      </w:pPr>
      <w:r>
        <w:rPr>
          <w:b/>
          <w:bCs/>
          <w:color w:val="00695C"/>
          <w:sz w:val="22"/>
          <w:szCs w:val="22"/>
        </w:rPr>
        <w:t>Business Challenges Addressed</w:t>
      </w:r>
    </w:p>
    <w:p w14:paraId="790A074F" w14:textId="77777777" w:rsidR="0035453D" w:rsidRDefault="00000000">
      <w:pPr>
        <w:pStyle w:val="ListParagraph"/>
        <w:numPr>
          <w:ilvl w:val="0"/>
          <w:numId w:val="2"/>
        </w:numPr>
        <w:spacing w:before="40" w:after="40"/>
      </w:pPr>
      <w:r>
        <w:rPr>
          <w:color w:val="424242"/>
          <w:sz w:val="19"/>
          <w:szCs w:val="19"/>
        </w:rPr>
        <w:t>Teams achieving average results despite individual talent</w:t>
      </w:r>
    </w:p>
    <w:p w14:paraId="10C76833" w14:textId="77777777" w:rsidR="0035453D" w:rsidRDefault="00000000">
      <w:pPr>
        <w:pStyle w:val="ListParagraph"/>
        <w:numPr>
          <w:ilvl w:val="0"/>
          <w:numId w:val="2"/>
        </w:numPr>
        <w:spacing w:before="40" w:after="40"/>
      </w:pPr>
      <w:r>
        <w:rPr>
          <w:color w:val="424242"/>
          <w:sz w:val="19"/>
          <w:szCs w:val="19"/>
        </w:rPr>
        <w:t>Poor psychological safety limiting innovation and candour</w:t>
      </w:r>
    </w:p>
    <w:p w14:paraId="4CF521CD" w14:textId="77777777" w:rsidR="0035453D" w:rsidRDefault="00000000">
      <w:pPr>
        <w:pStyle w:val="ListParagraph"/>
        <w:numPr>
          <w:ilvl w:val="0"/>
          <w:numId w:val="2"/>
        </w:numPr>
        <w:spacing w:before="40" w:after="40"/>
      </w:pPr>
      <w:r>
        <w:rPr>
          <w:color w:val="424242"/>
          <w:sz w:val="19"/>
          <w:szCs w:val="19"/>
        </w:rPr>
        <w:t>Team dysfunction: politics, blame, disengagement</w:t>
      </w:r>
    </w:p>
    <w:p w14:paraId="731E94EE" w14:textId="77777777" w:rsidR="0035453D" w:rsidRDefault="0035453D">
      <w:pPr>
        <w:spacing w:after="80"/>
      </w:pPr>
    </w:p>
    <w:p w14:paraId="77445808" w14:textId="77777777" w:rsidR="0035453D" w:rsidRDefault="00000000">
      <w:pPr>
        <w:spacing w:before="160" w:after="80"/>
      </w:pPr>
      <w:r>
        <w:rPr>
          <w:b/>
          <w:bCs/>
          <w:color w:val="00695C"/>
          <w:sz w:val="22"/>
          <w:szCs w:val="22"/>
        </w:rPr>
        <w:t>Learning Objectives</w:t>
      </w:r>
    </w:p>
    <w:p w14:paraId="13F22890" w14:textId="77777777" w:rsidR="0035453D" w:rsidRDefault="00000000">
      <w:pPr>
        <w:pStyle w:val="ListParagraph"/>
        <w:numPr>
          <w:ilvl w:val="0"/>
          <w:numId w:val="2"/>
        </w:numPr>
        <w:spacing w:before="40" w:after="40"/>
      </w:pPr>
      <w:r>
        <w:rPr>
          <w:color w:val="424242"/>
          <w:sz w:val="19"/>
          <w:szCs w:val="19"/>
        </w:rPr>
        <w:t>Diagnose team performance barriers</w:t>
      </w:r>
    </w:p>
    <w:p w14:paraId="4C0AE751" w14:textId="77777777" w:rsidR="0035453D" w:rsidRDefault="00000000">
      <w:pPr>
        <w:pStyle w:val="ListParagraph"/>
        <w:numPr>
          <w:ilvl w:val="0"/>
          <w:numId w:val="2"/>
        </w:numPr>
        <w:spacing w:before="40" w:after="40"/>
      </w:pPr>
      <w:r>
        <w:rPr>
          <w:color w:val="424242"/>
          <w:sz w:val="19"/>
          <w:szCs w:val="19"/>
        </w:rPr>
        <w:t>Build psychological safety and trust</w:t>
      </w:r>
    </w:p>
    <w:p w14:paraId="5958E172" w14:textId="77777777" w:rsidR="0035453D" w:rsidRDefault="00000000">
      <w:pPr>
        <w:pStyle w:val="ListParagraph"/>
        <w:numPr>
          <w:ilvl w:val="0"/>
          <w:numId w:val="2"/>
        </w:numPr>
        <w:spacing w:before="40" w:after="40"/>
      </w:pPr>
      <w:r>
        <w:rPr>
          <w:color w:val="424242"/>
          <w:sz w:val="19"/>
          <w:szCs w:val="19"/>
        </w:rPr>
        <w:t>Establish high-performance norms and accountability systems</w:t>
      </w:r>
    </w:p>
    <w:p w14:paraId="41CDB625" w14:textId="77777777" w:rsidR="0035453D" w:rsidRDefault="00000000">
      <w:pPr>
        <w:pStyle w:val="ListParagraph"/>
        <w:numPr>
          <w:ilvl w:val="0"/>
          <w:numId w:val="2"/>
        </w:numPr>
        <w:spacing w:before="40" w:after="40"/>
      </w:pPr>
      <w:r>
        <w:rPr>
          <w:color w:val="424242"/>
          <w:sz w:val="19"/>
          <w:szCs w:val="19"/>
        </w:rPr>
        <w:t>Optimise team communication and decision-making</w:t>
      </w:r>
    </w:p>
    <w:p w14:paraId="0BD17A38" w14:textId="77777777" w:rsidR="0035453D" w:rsidRDefault="0035453D">
      <w:pPr>
        <w:spacing w:after="80"/>
      </w:pPr>
    </w:p>
    <w:p w14:paraId="7E4A6279" w14:textId="77777777" w:rsidR="0035453D" w:rsidRDefault="00000000">
      <w:pPr>
        <w:spacing w:before="160" w:after="80"/>
      </w:pPr>
      <w:r>
        <w:rPr>
          <w:b/>
          <w:bCs/>
          <w:color w:val="00695C"/>
          <w:sz w:val="22"/>
          <w:szCs w:val="22"/>
        </w:rPr>
        <w:t>Programme Modules</w:t>
      </w:r>
    </w:p>
    <w:p w14:paraId="06B0BBA3" w14:textId="77777777" w:rsidR="0035453D" w:rsidRDefault="00000000">
      <w:pPr>
        <w:spacing w:before="100" w:after="40"/>
      </w:pPr>
      <w:r>
        <w:rPr>
          <w:b/>
          <w:bCs/>
          <w:color w:val="00695C"/>
        </w:rPr>
        <w:t>Day 1: Foundations of Team Performance</w:t>
      </w:r>
    </w:p>
    <w:p w14:paraId="451B2379" w14:textId="77777777" w:rsidR="0035453D" w:rsidRDefault="00000000">
      <w:pPr>
        <w:pStyle w:val="ListParagraph"/>
        <w:numPr>
          <w:ilvl w:val="0"/>
          <w:numId w:val="2"/>
        </w:numPr>
        <w:spacing w:before="40" w:after="40"/>
      </w:pPr>
      <w:r>
        <w:rPr>
          <w:color w:val="424242"/>
          <w:sz w:val="19"/>
          <w:szCs w:val="19"/>
        </w:rPr>
        <w:t>The science of high-performing teams</w:t>
      </w:r>
    </w:p>
    <w:p w14:paraId="3D2CA8D5" w14:textId="77777777" w:rsidR="0035453D" w:rsidRDefault="00000000">
      <w:pPr>
        <w:pStyle w:val="ListParagraph"/>
        <w:numPr>
          <w:ilvl w:val="0"/>
          <w:numId w:val="2"/>
        </w:numPr>
        <w:spacing w:before="40" w:after="40"/>
      </w:pPr>
      <w:r>
        <w:rPr>
          <w:color w:val="424242"/>
          <w:sz w:val="19"/>
          <w:szCs w:val="19"/>
        </w:rPr>
        <w:t>Patrick Lencioni's Five Dysfunctions diagnostic</w:t>
      </w:r>
    </w:p>
    <w:p w14:paraId="7555BEFB" w14:textId="77777777" w:rsidR="0035453D" w:rsidRDefault="00000000">
      <w:pPr>
        <w:pStyle w:val="ListParagraph"/>
        <w:numPr>
          <w:ilvl w:val="0"/>
          <w:numId w:val="2"/>
        </w:numPr>
        <w:spacing w:before="40" w:after="40"/>
      </w:pPr>
      <w:r>
        <w:rPr>
          <w:color w:val="424242"/>
          <w:sz w:val="19"/>
          <w:szCs w:val="19"/>
        </w:rPr>
        <w:t>Building trust and psychological safety</w:t>
      </w:r>
    </w:p>
    <w:p w14:paraId="758C8796" w14:textId="77777777" w:rsidR="0035453D" w:rsidRDefault="00000000">
      <w:pPr>
        <w:pStyle w:val="ListParagraph"/>
        <w:numPr>
          <w:ilvl w:val="0"/>
          <w:numId w:val="2"/>
        </w:numPr>
        <w:spacing w:before="40" w:after="40"/>
      </w:pPr>
      <w:r>
        <w:rPr>
          <w:color w:val="424242"/>
          <w:sz w:val="19"/>
          <w:szCs w:val="19"/>
        </w:rPr>
        <w:t>Team norms: creating your team's operating model</w:t>
      </w:r>
    </w:p>
    <w:p w14:paraId="2B3A6E9E" w14:textId="77777777" w:rsidR="0035453D" w:rsidRDefault="00000000">
      <w:pPr>
        <w:spacing w:before="100" w:after="40"/>
      </w:pPr>
      <w:r>
        <w:rPr>
          <w:b/>
          <w:bCs/>
          <w:color w:val="00695C"/>
        </w:rPr>
        <w:t>Day 2: Performance Systems &amp; Accountability</w:t>
      </w:r>
    </w:p>
    <w:p w14:paraId="7BB2773D" w14:textId="77777777" w:rsidR="0035453D" w:rsidRDefault="00000000">
      <w:pPr>
        <w:pStyle w:val="ListParagraph"/>
        <w:numPr>
          <w:ilvl w:val="0"/>
          <w:numId w:val="2"/>
        </w:numPr>
        <w:spacing w:before="40" w:after="40"/>
      </w:pPr>
      <w:r>
        <w:rPr>
          <w:color w:val="424242"/>
          <w:sz w:val="19"/>
          <w:szCs w:val="19"/>
        </w:rPr>
        <w:t xml:space="preserve">Goal-setting: OKRs for teams</w:t>
      </w:r>
    </w:p>
    <w:p w14:paraId="0895692F" w14:textId="77777777" w:rsidR="0035453D" w:rsidRDefault="00000000">
      <w:pPr>
        <w:pStyle w:val="ListParagraph"/>
        <w:numPr>
          <w:ilvl w:val="0"/>
          <w:numId w:val="2"/>
        </w:numPr>
        <w:spacing w:before="40" w:after="40"/>
      </w:pPr>
      <w:r>
        <w:rPr>
          <w:color w:val="424242"/>
          <w:sz w:val="19"/>
          <w:szCs w:val="19"/>
        </w:rPr>
        <w:t>Accountability without blame</w:t>
      </w:r>
    </w:p>
    <w:p w14:paraId="66F0D3AA" w14:textId="77777777" w:rsidR="0035453D" w:rsidRDefault="00000000">
      <w:pPr>
        <w:pStyle w:val="ListParagraph"/>
        <w:numPr>
          <w:ilvl w:val="0"/>
          <w:numId w:val="2"/>
        </w:numPr>
        <w:spacing w:before="40" w:after="40"/>
      </w:pPr>
      <w:r>
        <w:rPr>
          <w:color w:val="424242"/>
          <w:sz w:val="19"/>
          <w:szCs w:val="19"/>
        </w:rPr>
        <w:t>Giving and receiving feedback effectively</w:t>
      </w:r>
    </w:p>
    <w:p w14:paraId="3FF50550" w14:textId="77777777" w:rsidR="0035453D" w:rsidRDefault="00000000">
      <w:pPr>
        <w:pStyle w:val="ListParagraph"/>
        <w:numPr>
          <w:ilvl w:val="0"/>
          <w:numId w:val="2"/>
        </w:numPr>
        <w:spacing w:before="40" w:after="40"/>
      </w:pPr>
      <w:r>
        <w:rPr>
          <w:color w:val="424242"/>
          <w:sz w:val="19"/>
          <w:szCs w:val="19"/>
        </w:rPr>
        <w:t>Sustaining high performance under pressure</w:t>
      </w:r>
    </w:p>
    <w:p w14:paraId="35D99EC3" w14:textId="77777777" w:rsidR="0035453D" w:rsidRDefault="0035453D">
      <w:pPr>
        <w:spacing w:after="8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36"/>
        <w:gridCol w:w="6977"/>
      </w:tblGrid>
      <w:tr w:rsidR="0035453D" w14:paraId="779D81C5" w14:textId="77777777">
        <w:tc>
          <w:tcPr>
            <w:tcW w:w="6636" w:type="dxa"/>
            <w:tcBorders>
              <w:top w:val="single" w:sz="1" w:space="0" w:color="D0D8E8"/>
              <w:left w:val="single" w:sz="1" w:space="0" w:color="D0D8E8"/>
              <w:bottom w:val="single" w:sz="1" w:space="0" w:color="D0D8E8"/>
              <w:right w:val="single" w:sz="1" w:space="0" w:color="D0D8E8"/>
            </w:tcBorders>
            <w:tcMar>
              <w:top w:w="120" w:type="dxa"/>
              <w:left w:w="160" w:type="dxa"/>
              <w:bottom w:w="120" w:type="dxa"/>
              <w:right w:w="160" w:type="dxa"/>
            </w:tcMar>
          </w:tcPr>
          <w:p w14:paraId="78AC6A5D" w14:textId="77777777" w:rsidR="0035453D" w:rsidRDefault="00000000">
            <w:pPr>
              <w:spacing w:after="80"/>
            </w:pPr>
            <w:r>
              <w:rPr>
                <w:b/>
                <w:bCs/>
                <w:color w:val="00695C"/>
              </w:rPr>
              <w:t>Who Should Attend</w:t>
            </w:r>
          </w:p>
          <w:p w14:paraId="09797596" w14:textId="77777777" w:rsidR="0035453D" w:rsidRDefault="00000000">
            <w:pPr>
              <w:pStyle w:val="ListParagraph"/>
              <w:numPr>
                <w:ilvl w:val="0"/>
                <w:numId w:val="2"/>
              </w:numPr>
              <w:spacing w:before="40" w:after="40"/>
            </w:pPr>
            <w:r>
              <w:rPr>
                <w:color w:val="424242"/>
                <w:sz w:val="19"/>
                <w:szCs w:val="19"/>
              </w:rPr>
              <w:t>Team leaders and managers</w:t>
            </w:r>
          </w:p>
          <w:p w14:paraId="13A0C274" w14:textId="77777777" w:rsidR="0035453D" w:rsidRDefault="00000000">
            <w:pPr>
              <w:pStyle w:val="ListParagraph"/>
              <w:numPr>
                <w:ilvl w:val="0"/>
                <w:numId w:val="2"/>
              </w:numPr>
              <w:spacing w:before="40" w:after="40"/>
            </w:pPr>
            <w:r>
              <w:rPr>
                <w:color w:val="424242"/>
                <w:sz w:val="19"/>
                <w:szCs w:val="19"/>
              </w:rPr>
              <w:t>Senior managers with cross-functional teams</w:t>
            </w:r>
          </w:p>
          <w:p w14:paraId="19509025" w14:textId="77777777" w:rsidR="0035453D" w:rsidRDefault="00000000">
            <w:pPr>
              <w:pStyle w:val="ListParagraph"/>
              <w:numPr>
                <w:ilvl w:val="0"/>
                <w:numId w:val="2"/>
              </w:numPr>
              <w:spacing w:before="40" w:after="40"/>
            </w:pPr>
            <w:r>
              <w:rPr>
                <w:color w:val="424242"/>
                <w:sz w:val="19"/>
                <w:szCs w:val="19"/>
              </w:rPr>
              <w:t>HR and OD professionals designing team development programmes</w:t>
            </w:r>
          </w:p>
        </w:tc>
        <w:tc>
          <w:tcPr>
            <w:tcW w:w="6977" w:type="dxa"/>
            <w:tcBorders>
              <w:top w:val="single" w:sz="1" w:space="0" w:color="D0D8E8"/>
              <w:left w:val="single" w:sz="1" w:space="0" w:color="D0D8E8"/>
              <w:bottom w:val="single" w:sz="1" w:space="0" w:color="D0D8E8"/>
              <w:right w:val="single" w:sz="1" w:space="0" w:color="D0D8E8"/>
            </w:tcBorders>
            <w:tcMar>
              <w:top w:w="120" w:type="dxa"/>
              <w:left w:w="160" w:type="dxa"/>
              <w:bottom w:w="120" w:type="dxa"/>
              <w:right w:w="160" w:type="dxa"/>
            </w:tcMar>
          </w:tcPr>
          <w:p w14:paraId="42B6912A" w14:textId="77777777" w:rsidR="0035453D" w:rsidRDefault="00000000">
            <w:pPr>
              <w:spacing w:after="80"/>
            </w:pPr>
            <w:r>
              <w:rPr>
                <w:b/>
                <w:bCs/>
                <w:color w:val="00695C"/>
              </w:rPr>
              <w:t>Delivery Options</w:t>
            </w:r>
          </w:p>
          <w:p w14:paraId="70EBDB29" w14:textId="77777777" w:rsidR="0035453D" w:rsidRDefault="00000000">
            <w:pPr>
              <w:pStyle w:val="ListParagraph"/>
              <w:numPr>
                <w:ilvl w:val="0"/>
                <w:numId w:val="2"/>
              </w:numPr>
              <w:spacing w:before="40" w:after="40"/>
            </w:pPr>
            <w:r>
              <w:rPr>
                <w:color w:val="424242"/>
                <w:sz w:val="19"/>
                <w:szCs w:val="19"/>
              </w:rPr>
              <w:t>In-person (team offsite format recommended)</w:t>
            </w:r>
          </w:p>
          <w:p w14:paraId="2343AB1C" w14:textId="77777777" w:rsidR="0035453D" w:rsidRDefault="00000000">
            <w:pPr>
              <w:pStyle w:val="ListParagraph"/>
              <w:numPr>
                <w:ilvl w:val="0"/>
                <w:numId w:val="2"/>
              </w:numPr>
              <w:spacing w:before="40" w:after="40"/>
            </w:pPr>
            <w:r>
              <w:rPr>
                <w:color w:val="424242"/>
                <w:sz w:val="19"/>
                <w:szCs w:val="19"/>
              </w:rPr>
              <w:t>Virtual instructor-led</w:t>
            </w:r>
          </w:p>
          <w:p w14:paraId="76080458" w14:textId="77777777" w:rsidR="0035453D" w:rsidRDefault="0035453D">
            <w:pPr>
              <w:spacing w:after="160"/>
            </w:pPr>
          </w:p>
          <w:p w14:paraId="2C9BA67F" w14:textId="77777777" w:rsidR="0035453D" w:rsidRDefault="00000000">
            <w:pPr>
              <w:spacing w:before="80" w:after="80"/>
            </w:pPr>
            <w:r>
              <w:rPr>
                <w:b/>
                <w:bCs/>
                <w:color w:val="00695C"/>
              </w:rPr>
              <w:t>Certification</w:t>
            </w:r>
          </w:p>
          <w:p w14:paraId="6A4F19CB" w14:textId="77777777" w:rsidR="0035453D" w:rsidRDefault="00000000">
            <w:pPr>
              <w:spacing w:after="40"/>
            </w:pPr>
            <w:r>
              <w:rPr>
                <w:color w:val="424242"/>
                <w:sz w:val="19"/>
                <w:szCs w:val="19"/>
              </w:rPr>
              <w:t>Activia Certificate in High Performance Teams</w:t>
            </w:r>
          </w:p>
        </w:tc>
      </w:tr>
    </w:tbl>
    <w:p w14:paraId="70885A86" w14:textId="77777777" w:rsidR="0035453D" w:rsidRDefault="0035453D">
      <w:pPr>
        <w:spacing w:after="12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3DDEE4E8" w14:textId="77777777">
        <w:tc>
          <w:tcPr>
            <w:tcW w:w="13612" w:type="dxa"/>
            <w:tcBorders>
              <w:top w:val="single" w:sz="1" w:space="0" w:color="D0D8E8"/>
              <w:left w:val="single" w:sz="1" w:space="0" w:color="D0D8E8"/>
              <w:bottom w:val="single" w:sz="1" w:space="0" w:color="D0D8E8"/>
              <w:right w:val="single" w:sz="1" w:space="0" w:color="D0D8E8"/>
            </w:tcBorders>
            <w:shd w:val="clear" w:color="auto" w:fill="E8F5E9"/>
            <w:tcMar>
              <w:top w:w="120" w:type="dxa"/>
              <w:left w:w="200" w:type="dxa"/>
              <w:bottom w:w="120" w:type="dxa"/>
              <w:right w:w="200" w:type="dxa"/>
            </w:tcMar>
          </w:tcPr>
          <w:p w14:paraId="3A05BF8A" w14:textId="77777777" w:rsidR="0035453D" w:rsidRDefault="00000000">
            <w:pPr>
              <w:spacing w:after="60"/>
            </w:pPr>
            <w:r>
              <w:rPr>
                <w:b/>
                <w:bCs/>
                <w:color w:val="2E7D32"/>
              </w:rPr>
              <w:t>Business Value</w:t>
            </w:r>
          </w:p>
          <w:p w14:paraId="0991EA87" w14:textId="77777777" w:rsidR="0035453D" w:rsidRDefault="00000000">
            <w:pPr>
              <w:spacing w:after="40"/>
            </w:pPr>
            <w:r>
              <w:rPr>
                <w:color w:val="424242"/>
                <w:sz w:val="19"/>
                <w:szCs w:val="19"/>
              </w:rPr>
              <w:t>High-performing teams deliver 20–30% more output with lower turnover. This programme creates lasting structural improvements in team effectiveness.</w:t>
            </w:r>
          </w:p>
        </w:tc>
      </w:tr>
    </w:tbl>
    <w:p w14:paraId="7694C02C" w14:textId="77777777" w:rsidR="0035453D" w:rsidRDefault="00000000">
      <w:r>
        <w:br w:type="page"/>
      </w:r>
    </w:p>
    <w:p w14:paraId="7694C02C" w14:textId="77777777" w:rsidR="0035453D" w:rsidRDefault="00000000">
      <w:r>
        <w:br w:type="page"/>
      </w: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0F348A20" w14:textId="77777777">
        <w:tc>
          <w:tcPr>
            <w:tcW w:w="13612" w:type="dxa"/>
            <w:tcBorders>
              <w:top w:val="none" w:sz="0" w:space="0" w:color="FFFFFF"/>
              <w:left w:val="none" w:sz="0" w:space="0" w:color="FFFFFF"/>
              <w:bottom w:val="none" w:sz="0" w:space="0" w:color="FFFFFF"/>
              <w:right w:val="none" w:sz="0" w:space="0" w:color="FFFFFF"/>
            </w:tcBorders>
            <w:shd w:val="clear" w:color="auto" w:fill="1565C0"/>
            <w:tcMar>
              <w:top w:w="140" w:type="dxa"/>
              <w:left w:w="200" w:type="dxa"/>
              <w:bottom w:w="140" w:type="dxa"/>
              <w:right w:w="200" w:type="dxa"/>
            </w:tcMar>
          </w:tcPr>
          <w:p w14:paraId="0727715C" w14:textId="77777777" w:rsidR="0035453D" w:rsidRDefault="0035453D"/>
        </w:tc>
      </w:tr>
    </w:tbl>
    <w:p w14:paraId="6DA3ADD6" w14:textId="77777777" w:rsidR="0035453D" w:rsidRDefault="0035453D">
      <w:pPr>
        <w:spacing w:after="1200"/>
      </w:pPr>
    </w:p>
    <w:p w14:paraId="3B50DE22" w14:textId="77777777" w:rsidR="0035453D" w:rsidRDefault="00000000">
      <w:pPr>
        <w:jc w:val="center"/>
      </w:pPr>
      <w:r>
        <w:rPr>
          <w:b/>
          <w:bCs/>
          <w:color w:val="1565C0"/>
          <w:sz w:val="22"/>
          <w:szCs w:val="22"/>
        </w:rPr>
        <w:t>ACTIVIA LTD</w:t>
      </w:r>
    </w:p>
    <w:p w14:paraId="28668DB4" w14:textId="77777777" w:rsidR="0035453D" w:rsidRDefault="0035453D">
      <w:pPr>
        <w:spacing w:after="160"/>
      </w:pPr>
    </w:p>
    <w:p w14:paraId="0156F395" w14:textId="77777777" w:rsidR="0035453D" w:rsidRDefault="00000000">
      <w:pPr>
        <w:jc w:val="center"/>
      </w:pPr>
      <w:r>
        <w:rPr>
          <w:b/>
          <w:bCs/>
          <w:color w:val="0F2356"/>
          <w:sz w:val="52"/>
          <w:szCs w:val="52"/>
        </w:rPr>
        <w:t>Professional Development Academy</w:t>
      </w:r>
    </w:p>
    <w:p w14:paraId="7FCB4FA6" w14:textId="77777777" w:rsidR="0035453D" w:rsidRDefault="0035453D">
      <w:pPr>
        <w:spacing w:after="160"/>
      </w:pPr>
    </w:p>
    <w:p w14:paraId="35BBA02C" w14:textId="77777777" w:rsidR="0035453D" w:rsidRDefault="00000000">
      <w:pPr>
        <w:jc w:val="center"/>
      </w:pPr>
      <w:r>
        <w:rPr>
          <w:color w:val="424242"/>
          <w:sz w:val="24"/>
          <w:szCs w:val="24"/>
        </w:rPr>
        <w:t>Equipping Professionals for Excellence in Every Interaction</w:t>
      </w:r>
    </w:p>
    <w:p w14:paraId="79FC8994" w14:textId="77777777" w:rsidR="0035453D" w:rsidRDefault="0035453D">
      <w:pPr>
        <w:spacing w:after="1200"/>
      </w:pPr>
    </w:p>
    <w:p w14:paraId="6836EB8C" w14:textId="77777777" w:rsidR="0035453D" w:rsidRDefault="0035453D">
      <w:pPr>
        <w:pBdr>
          <w:bottom w:val="single" w:sz="12" w:space="2" w:color="1565C0"/>
        </w:pBdr>
      </w:pPr>
    </w:p>
    <w:p w14:paraId="7694C02C" w14:textId="77777777" w:rsidR="0035453D" w:rsidRDefault="00000000">
      <w:r>
        <w:br w:type="page"/>
      </w: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37C0988E" w14:textId="77777777">
        <w:tc>
          <w:tcPr>
            <w:tcW w:w="13612" w:type="dxa"/>
            <w:tcBorders>
              <w:top w:val="none" w:sz="0" w:space="0" w:color="FFFFFF"/>
              <w:left w:val="none" w:sz="0" w:space="0" w:color="FFFFFF"/>
              <w:bottom w:val="none" w:sz="0" w:space="0" w:color="FFFFFF"/>
              <w:right w:val="none" w:sz="0" w:space="0" w:color="FFFFFF"/>
            </w:tcBorders>
            <w:shd w:val="clear" w:color="auto" w:fill="2E7D32"/>
            <w:tcMar>
              <w:top w:w="140" w:type="dxa"/>
              <w:left w:w="200" w:type="dxa"/>
              <w:bottom w:w="140" w:type="dxa"/>
              <w:right w:w="200" w:type="dxa"/>
            </w:tcMar>
          </w:tcPr>
          <w:p w14:paraId="32426244" w14:textId="77777777" w:rsidR="0035453D" w:rsidRDefault="00000000">
            <w:r>
              <w:rPr>
                <w:color w:val="AACCFF"/>
                <w:sz w:val="17"/>
                <w:szCs w:val="17"/>
              </w:rPr>
              <w:lastRenderedPageBreak/>
              <w:t>PROFESSIONAL DEVELOPMENT ACADEMY</w:t>
            </w:r>
          </w:p>
        </w:tc>
      </w:tr>
      <w:tr w:rsidR="0035453D" w14:paraId="64432E81" w14:textId="77777777">
        <w:tc>
          <w:tcPr>
            <w:tcW w:w="13612" w:type="dxa"/>
            <w:tcBorders>
              <w:top w:val="none" w:sz="0" w:space="0" w:color="FFFFFF"/>
              <w:left w:val="none" w:sz="0" w:space="0" w:color="FFFFFF"/>
              <w:bottom w:val="none" w:sz="0" w:space="0" w:color="FFFFFF"/>
              <w:right w:val="none" w:sz="0" w:space="0" w:color="FFFFFF"/>
            </w:tcBorders>
            <w:shd w:val="clear" w:color="auto" w:fill="2E7D32"/>
            <w:tcMar>
              <w:top w:w="140" w:type="dxa"/>
              <w:left w:w="200" w:type="dxa"/>
              <w:bottom w:w="140" w:type="dxa"/>
              <w:right w:w="200" w:type="dxa"/>
            </w:tcMar>
          </w:tcPr>
          <w:p w14:paraId="72A94EDB" w14:textId="77777777" w:rsidR="0035453D" w:rsidRDefault="00000000">
            <w:r>
              <w:rPr>
                <w:b/>
                <w:bCs/>
                <w:color w:val="FFFFFF"/>
                <w:sz w:val="30"/>
                <w:szCs w:val="30"/>
              </w:rPr>
              <w:t>Business Communication Excellence</w:t>
            </w:r>
          </w:p>
        </w:tc>
      </w:tr>
    </w:tbl>
    <w:p w14:paraId="005BE9F4" w14:textId="77777777" w:rsidR="0035453D" w:rsidRDefault="0035453D">
      <w:pPr>
        <w:spacing w:after="8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36"/>
        <w:gridCol w:w="4536"/>
        <w:gridCol w:w="4539"/>
      </w:tblGrid>
      <w:tr w:rsidR="0035453D" w14:paraId="583EB586" w14:textId="77777777">
        <w:tc>
          <w:tcPr>
            <w:tcW w:w="4536"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612AD602" w14:textId="77777777" w:rsidR="0035453D" w:rsidRDefault="00000000">
            <w:pPr>
              <w:jc w:val="center"/>
            </w:pPr>
            <w:r>
              <w:rPr>
                <w:b/>
                <w:bCs/>
                <w:color w:val="0F2356"/>
                <w:sz w:val="26"/>
                <w:szCs w:val="26"/>
              </w:rPr>
              <w:t>1 Day</w:t>
            </w:r>
          </w:p>
          <w:p w14:paraId="4360F68D" w14:textId="77777777" w:rsidR="0035453D" w:rsidRDefault="00000000">
            <w:pPr>
              <w:jc w:val="center"/>
            </w:pPr>
            <w:r>
              <w:rPr>
                <w:color w:val="424242"/>
                <w:sz w:val="17"/>
                <w:szCs w:val="17"/>
              </w:rPr>
              <w:t>Duration</w:t>
            </w:r>
          </w:p>
        </w:tc>
        <w:tc>
          <w:tcPr>
            <w:tcW w:w="4536"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79DF4FB1" w14:textId="77777777" w:rsidR="0035453D" w:rsidRDefault="00000000">
            <w:pPr>
              <w:jc w:val="center"/>
            </w:pPr>
            <w:r>
              <w:rPr>
                <w:b/>
                <w:bCs/>
                <w:color w:val="0F2356"/>
                <w:sz w:val="26"/>
                <w:szCs w:val="26"/>
              </w:rPr>
              <w:t>Up to 25</w:t>
            </w:r>
          </w:p>
          <w:p w14:paraId="07013CA7" w14:textId="77777777" w:rsidR="0035453D" w:rsidRDefault="00000000">
            <w:pPr>
              <w:jc w:val="center"/>
            </w:pPr>
            <w:r>
              <w:rPr>
                <w:color w:val="424242"/>
                <w:sz w:val="17"/>
                <w:szCs w:val="17"/>
              </w:rPr>
              <w:t>Participants</w:t>
            </w:r>
          </w:p>
        </w:tc>
        <w:tc>
          <w:tcPr>
            <w:tcW w:w="4539"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5580962D" w14:textId="77777777" w:rsidR="0035453D" w:rsidRDefault="00000000">
            <w:pPr>
              <w:jc w:val="center"/>
            </w:pPr>
            <w:r>
              <w:rPr>
                <w:b/>
                <w:bCs/>
                <w:color w:val="0F2356"/>
                <w:sz w:val="26"/>
                <w:szCs w:val="26"/>
              </w:rPr>
              <w:t>Contact us for a tailored proposal</w:t>
            </w:r>
          </w:p>
          <w:p w14:paraId="410E2F70" w14:textId="77777777" w:rsidR="0035453D" w:rsidRDefault="00000000">
            <w:pPr>
              <w:jc w:val="center"/>
            </w:pPr>
            <w:r>
              <w:rPr>
                <w:color w:val="424242"/>
                <w:sz w:val="17"/>
                <w:szCs w:val="17"/>
              </w:rPr>
              <w:t>Investment</w:t>
            </w:r>
          </w:p>
        </w:tc>
      </w:tr>
    </w:tbl>
    <w:p w14:paraId="78C6CDB6" w14:textId="77777777" w:rsidR="0035453D" w:rsidRDefault="0035453D">
      <w:pPr>
        <w:spacing w:after="80"/>
      </w:pPr>
    </w:p>
    <w:p w14:paraId="7DCEBEDE" w14:textId="77777777" w:rsidR="0035453D" w:rsidRDefault="00000000">
      <w:pPr>
        <w:spacing w:before="160" w:after="80"/>
      </w:pPr>
      <w:r>
        <w:rPr>
          <w:b/>
          <w:bCs/>
          <w:color w:val="2E7D32"/>
          <w:sz w:val="22"/>
          <w:szCs w:val="22"/>
        </w:rPr>
        <w:t>Programme Overview</w:t>
      </w:r>
    </w:p>
    <w:p w14:paraId="7F7D3F4F" w14:textId="77777777" w:rsidR="0035453D" w:rsidRDefault="00000000">
      <w:pPr>
        <w:spacing w:before="40" w:after="80"/>
      </w:pPr>
      <w:r>
        <w:rPr>
          <w:color w:val="424242"/>
          <w:sz w:val="19"/>
          <w:szCs w:val="19"/>
        </w:rPr>
        <w:t>Develops clear, confident, and professional business communication skills across written, verbal, and digital channels. Practical and workshop-intensive, with immediate application to everyday workplace communication.</w:t>
      </w:r>
    </w:p>
    <w:p w14:paraId="02F2B2DD" w14:textId="77777777" w:rsidR="0035453D" w:rsidRDefault="00000000">
      <w:pPr>
        <w:spacing w:before="160" w:after="80"/>
      </w:pPr>
      <w:r>
        <w:rPr>
          <w:b/>
          <w:bCs/>
          <w:color w:val="2E7D32"/>
          <w:sz w:val="22"/>
          <w:szCs w:val="22"/>
        </w:rPr>
        <w:t>Business Challenges Addressed</w:t>
      </w:r>
    </w:p>
    <w:p w14:paraId="33C470D3" w14:textId="77777777" w:rsidR="0035453D" w:rsidRDefault="00000000">
      <w:pPr>
        <w:pStyle w:val="ListParagraph"/>
        <w:numPr>
          <w:ilvl w:val="0"/>
          <w:numId w:val="2"/>
        </w:numPr>
        <w:spacing w:before="40" w:after="40"/>
      </w:pPr>
      <w:r>
        <w:rPr>
          <w:color w:val="424242"/>
          <w:sz w:val="19"/>
          <w:szCs w:val="19"/>
        </w:rPr>
        <w:t>Unclear written communication causing misunderstandings and rework</w:t>
      </w:r>
    </w:p>
    <w:p w14:paraId="12290C66" w14:textId="77777777" w:rsidR="0035453D" w:rsidRDefault="00000000">
      <w:pPr>
        <w:pStyle w:val="ListParagraph"/>
        <w:numPr>
          <w:ilvl w:val="0"/>
          <w:numId w:val="2"/>
        </w:numPr>
        <w:spacing w:before="40" w:after="40"/>
      </w:pPr>
      <w:r>
        <w:rPr>
          <w:color w:val="424242"/>
          <w:sz w:val="19"/>
          <w:szCs w:val="19"/>
        </w:rPr>
        <w:t>Professionals unable to communicate confidently with senior stakeholders</w:t>
      </w:r>
    </w:p>
    <w:p w14:paraId="4BCD62F2" w14:textId="77777777" w:rsidR="0035453D" w:rsidRDefault="00000000">
      <w:pPr>
        <w:pStyle w:val="ListParagraph"/>
        <w:numPr>
          <w:ilvl w:val="0"/>
          <w:numId w:val="2"/>
        </w:numPr>
        <w:spacing w:before="40" w:after="40"/>
      </w:pPr>
      <w:r>
        <w:rPr>
          <w:color w:val="424242"/>
          <w:sz w:val="19"/>
          <w:szCs w:val="19"/>
        </w:rPr>
        <w:t>Business emails, reports, and proposals lacking impact</w:t>
      </w:r>
    </w:p>
    <w:p w14:paraId="2159B91B" w14:textId="77777777" w:rsidR="0035453D" w:rsidRDefault="0035453D">
      <w:pPr>
        <w:spacing w:after="80"/>
      </w:pPr>
    </w:p>
    <w:p w14:paraId="0A1EF676" w14:textId="77777777" w:rsidR="0035453D" w:rsidRDefault="00000000">
      <w:pPr>
        <w:spacing w:before="160" w:after="80"/>
      </w:pPr>
      <w:r>
        <w:rPr>
          <w:b/>
          <w:bCs/>
          <w:color w:val="2E7D32"/>
          <w:sz w:val="22"/>
          <w:szCs w:val="22"/>
        </w:rPr>
        <w:t>Learning Objectives</w:t>
      </w:r>
    </w:p>
    <w:p w14:paraId="60E1C270" w14:textId="77777777" w:rsidR="0035453D" w:rsidRDefault="00000000">
      <w:pPr>
        <w:pStyle w:val="ListParagraph"/>
        <w:numPr>
          <w:ilvl w:val="0"/>
          <w:numId w:val="2"/>
        </w:numPr>
        <w:spacing w:before="40" w:after="40"/>
      </w:pPr>
      <w:r>
        <w:rPr>
          <w:color w:val="424242"/>
          <w:sz w:val="19"/>
          <w:szCs w:val="19"/>
        </w:rPr>
        <w:t>Write clear, concise, and professional business documents</w:t>
      </w:r>
    </w:p>
    <w:p w14:paraId="4FED3E05" w14:textId="77777777" w:rsidR="0035453D" w:rsidRDefault="00000000">
      <w:pPr>
        <w:pStyle w:val="ListParagraph"/>
        <w:numPr>
          <w:ilvl w:val="0"/>
          <w:numId w:val="2"/>
        </w:numPr>
        <w:spacing w:before="40" w:after="40"/>
      </w:pPr>
      <w:r>
        <w:rPr>
          <w:color w:val="424242"/>
          <w:sz w:val="19"/>
          <w:szCs w:val="19"/>
        </w:rPr>
        <w:t>Communicate confidently in meetings and presentations</w:t>
      </w:r>
    </w:p>
    <w:p w14:paraId="5B711EE8" w14:textId="77777777" w:rsidR="0035453D" w:rsidRDefault="00000000">
      <w:pPr>
        <w:pStyle w:val="ListParagraph"/>
        <w:numPr>
          <w:ilvl w:val="0"/>
          <w:numId w:val="2"/>
        </w:numPr>
        <w:spacing w:before="40" w:after="40"/>
      </w:pPr>
      <w:r>
        <w:rPr>
          <w:color w:val="424242"/>
          <w:sz w:val="19"/>
          <w:szCs w:val="19"/>
        </w:rPr>
        <w:t>Craft business proposals and reports that influence decisions</w:t>
      </w:r>
    </w:p>
    <w:p w14:paraId="1DBB8300" w14:textId="77777777" w:rsidR="0035453D" w:rsidRDefault="00000000">
      <w:pPr>
        <w:pStyle w:val="ListParagraph"/>
        <w:numPr>
          <w:ilvl w:val="0"/>
          <w:numId w:val="2"/>
        </w:numPr>
        <w:spacing w:before="40" w:after="40"/>
      </w:pPr>
      <w:r>
        <w:rPr>
          <w:color w:val="424242"/>
          <w:sz w:val="19"/>
          <w:szCs w:val="19"/>
        </w:rPr>
        <w:t>Adapt communication style for different audiences</w:t>
      </w:r>
    </w:p>
    <w:p w14:paraId="3D9D4CE0" w14:textId="77777777" w:rsidR="0035453D" w:rsidRDefault="0035453D">
      <w:pPr>
        <w:spacing w:after="80"/>
      </w:pPr>
    </w:p>
    <w:p w14:paraId="569AF7DA" w14:textId="77777777" w:rsidR="0035453D" w:rsidRDefault="00000000">
      <w:pPr>
        <w:spacing w:before="160" w:after="80"/>
      </w:pPr>
      <w:r>
        <w:rPr>
          <w:b/>
          <w:bCs/>
          <w:color w:val="2E7D32"/>
          <w:sz w:val="22"/>
          <w:szCs w:val="22"/>
        </w:rPr>
        <w:t>Programme Modules</w:t>
      </w:r>
    </w:p>
    <w:p w14:paraId="1223552B" w14:textId="77777777" w:rsidR="0035453D" w:rsidRDefault="00000000">
      <w:pPr>
        <w:spacing w:before="100" w:after="40"/>
      </w:pPr>
      <w:r>
        <w:rPr>
          <w:b/>
          <w:bCs/>
          <w:color w:val="2E7D32"/>
        </w:rPr>
        <w:t>Morning: Written Business Communication</w:t>
      </w:r>
    </w:p>
    <w:p w14:paraId="70870678" w14:textId="77777777" w:rsidR="0035453D" w:rsidRDefault="00000000">
      <w:pPr>
        <w:pStyle w:val="ListParagraph"/>
        <w:numPr>
          <w:ilvl w:val="0"/>
          <w:numId w:val="2"/>
        </w:numPr>
        <w:spacing w:before="40" w:after="40"/>
      </w:pPr>
      <w:r>
        <w:rPr>
          <w:color w:val="424242"/>
          <w:sz w:val="19"/>
          <w:szCs w:val="19"/>
        </w:rPr>
        <w:t>Principles of clear business writing</w:t>
      </w:r>
    </w:p>
    <w:p w14:paraId="07101E1C" w14:textId="77777777" w:rsidR="0035453D" w:rsidRDefault="00000000">
      <w:pPr>
        <w:pStyle w:val="ListParagraph"/>
        <w:numPr>
          <w:ilvl w:val="0"/>
          <w:numId w:val="2"/>
        </w:numPr>
        <w:spacing w:before="40" w:after="40"/>
      </w:pPr>
      <w:r>
        <w:rPr>
          <w:color w:val="424242"/>
          <w:sz w:val="19"/>
          <w:szCs w:val="19"/>
        </w:rPr>
        <w:t>Email etiquette and effectiveness</w:t>
      </w:r>
    </w:p>
    <w:p w14:paraId="105FDD09" w14:textId="77777777" w:rsidR="0035453D" w:rsidRDefault="00000000">
      <w:pPr>
        <w:pStyle w:val="ListParagraph"/>
        <w:numPr>
          <w:ilvl w:val="0"/>
          <w:numId w:val="2"/>
        </w:numPr>
        <w:spacing w:before="40" w:after="40"/>
      </w:pPr>
      <w:r>
        <w:rPr>
          <w:color w:val="424242"/>
          <w:sz w:val="19"/>
          <w:szCs w:val="19"/>
        </w:rPr>
        <w:t>Report and proposal writing</w:t>
      </w:r>
    </w:p>
    <w:p w14:paraId="48AF52F9" w14:textId="77777777" w:rsidR="0035453D" w:rsidRDefault="00000000">
      <w:pPr>
        <w:pStyle w:val="ListParagraph"/>
        <w:numPr>
          <w:ilvl w:val="0"/>
          <w:numId w:val="2"/>
        </w:numPr>
        <w:spacing w:before="40" w:after="40"/>
      </w:pPr>
      <w:r>
        <w:rPr>
          <w:color w:val="424242"/>
          <w:sz w:val="19"/>
          <w:szCs w:val="19"/>
        </w:rPr>
        <w:t>Proofreading and editing techniques</w:t>
      </w:r>
    </w:p>
    <w:p w14:paraId="090EF6D9" w14:textId="77777777" w:rsidR="0035453D" w:rsidRDefault="00000000">
      <w:pPr>
        <w:spacing w:before="100" w:after="40"/>
      </w:pPr>
      <w:r>
        <w:rPr>
          <w:b/>
          <w:bCs/>
          <w:color w:val="2E7D32"/>
        </w:rPr>
        <w:t>Afternoon: Verbal &amp; Digital Communication</w:t>
      </w:r>
    </w:p>
    <w:p w14:paraId="1E2094E3" w14:textId="77777777" w:rsidR="0035453D" w:rsidRDefault="00000000">
      <w:pPr>
        <w:pStyle w:val="ListParagraph"/>
        <w:numPr>
          <w:ilvl w:val="0"/>
          <w:numId w:val="2"/>
        </w:numPr>
        <w:spacing w:before="40" w:after="40"/>
      </w:pPr>
      <w:r>
        <w:rPr>
          <w:color w:val="424242"/>
          <w:sz w:val="19"/>
          <w:szCs w:val="19"/>
        </w:rPr>
        <w:t>Meeting communication and facilitation</w:t>
      </w:r>
    </w:p>
    <w:p w14:paraId="62FC88D4" w14:textId="77777777" w:rsidR="0035453D" w:rsidRDefault="00000000">
      <w:pPr>
        <w:pStyle w:val="ListParagraph"/>
        <w:numPr>
          <w:ilvl w:val="0"/>
          <w:numId w:val="2"/>
        </w:numPr>
        <w:spacing w:before="40" w:after="40"/>
      </w:pPr>
      <w:r>
        <w:rPr>
          <w:color w:val="424242"/>
          <w:sz w:val="19"/>
          <w:szCs w:val="19"/>
        </w:rPr>
        <w:t>Communicating with senior stakeholders</w:t>
      </w:r>
    </w:p>
    <w:p w14:paraId="0D1A07FB" w14:textId="77777777" w:rsidR="0035453D" w:rsidRDefault="00000000">
      <w:pPr>
        <w:pStyle w:val="ListParagraph"/>
        <w:numPr>
          <w:ilvl w:val="0"/>
          <w:numId w:val="2"/>
        </w:numPr>
        <w:spacing w:before="40" w:after="40"/>
      </w:pPr>
      <w:r>
        <w:rPr>
          <w:color w:val="424242"/>
          <w:sz w:val="19"/>
          <w:szCs w:val="19"/>
        </w:rPr>
        <w:t>WhatsApp and digital communication professionalism</w:t>
      </w:r>
    </w:p>
    <w:p w14:paraId="3AB0EF4B" w14:textId="77777777" w:rsidR="0035453D" w:rsidRDefault="00000000">
      <w:pPr>
        <w:pStyle w:val="ListParagraph"/>
        <w:numPr>
          <w:ilvl w:val="0"/>
          <w:numId w:val="2"/>
        </w:numPr>
        <w:spacing w:before="40" w:after="40"/>
      </w:pPr>
      <w:r>
        <w:rPr>
          <w:color w:val="424242"/>
          <w:sz w:val="19"/>
          <w:szCs w:val="19"/>
        </w:rPr>
        <w:t>Live workshop: communicate your idea</w:t>
      </w:r>
    </w:p>
    <w:p w14:paraId="30D8D22F" w14:textId="77777777" w:rsidR="0035453D" w:rsidRDefault="0035453D">
      <w:pPr>
        <w:spacing w:after="8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36"/>
        <w:gridCol w:w="6977"/>
      </w:tblGrid>
      <w:tr w:rsidR="0035453D" w14:paraId="33D68352" w14:textId="77777777">
        <w:tc>
          <w:tcPr>
            <w:tcW w:w="6636" w:type="dxa"/>
            <w:tcBorders>
              <w:top w:val="single" w:sz="1" w:space="0" w:color="D0D8E8"/>
              <w:left w:val="single" w:sz="1" w:space="0" w:color="D0D8E8"/>
              <w:bottom w:val="single" w:sz="1" w:space="0" w:color="D0D8E8"/>
              <w:right w:val="single" w:sz="1" w:space="0" w:color="D0D8E8"/>
            </w:tcBorders>
            <w:tcMar>
              <w:top w:w="120" w:type="dxa"/>
              <w:left w:w="160" w:type="dxa"/>
              <w:bottom w:w="120" w:type="dxa"/>
              <w:right w:w="160" w:type="dxa"/>
            </w:tcMar>
          </w:tcPr>
          <w:p w14:paraId="090428EC" w14:textId="77777777" w:rsidR="0035453D" w:rsidRDefault="00000000">
            <w:pPr>
              <w:spacing w:after="80"/>
            </w:pPr>
            <w:r>
              <w:rPr>
                <w:b/>
                <w:bCs/>
                <w:color w:val="2E7D32"/>
              </w:rPr>
              <w:t>Who Should Attend</w:t>
            </w:r>
          </w:p>
          <w:p w14:paraId="7FA2A306" w14:textId="77777777" w:rsidR="0035453D" w:rsidRDefault="00000000">
            <w:pPr>
              <w:pStyle w:val="ListParagraph"/>
              <w:numPr>
                <w:ilvl w:val="0"/>
                <w:numId w:val="2"/>
              </w:numPr>
              <w:spacing w:before="40" w:after="40"/>
            </w:pPr>
            <w:r>
              <w:rPr>
                <w:color w:val="424242"/>
                <w:sz w:val="19"/>
                <w:szCs w:val="19"/>
              </w:rPr>
              <w:t>All professional staff</w:t>
            </w:r>
          </w:p>
          <w:p w14:paraId="1D550D5A" w14:textId="77777777" w:rsidR="0035453D" w:rsidRDefault="00000000">
            <w:pPr>
              <w:pStyle w:val="ListParagraph"/>
              <w:numPr>
                <w:ilvl w:val="0"/>
                <w:numId w:val="2"/>
              </w:numPr>
              <w:spacing w:before="40" w:after="40"/>
            </w:pPr>
            <w:r>
              <w:rPr>
                <w:color w:val="424242"/>
                <w:sz w:val="19"/>
                <w:szCs w:val="19"/>
              </w:rPr>
              <w:t>Customer-facing roles</w:t>
            </w:r>
          </w:p>
          <w:p w14:paraId="62EDE606" w14:textId="77777777" w:rsidR="0035453D" w:rsidRDefault="00000000">
            <w:pPr>
              <w:pStyle w:val="ListParagraph"/>
              <w:numPr>
                <w:ilvl w:val="0"/>
                <w:numId w:val="2"/>
              </w:numPr>
              <w:spacing w:before="40" w:after="40"/>
            </w:pPr>
            <w:r>
              <w:rPr>
                <w:color w:val="424242"/>
                <w:sz w:val="19"/>
                <w:szCs w:val="19"/>
              </w:rPr>
              <w:t>Administrative and executive support professionals</w:t>
            </w:r>
          </w:p>
        </w:tc>
        <w:tc>
          <w:tcPr>
            <w:tcW w:w="6977" w:type="dxa"/>
            <w:tcBorders>
              <w:top w:val="single" w:sz="1" w:space="0" w:color="D0D8E8"/>
              <w:left w:val="single" w:sz="1" w:space="0" w:color="D0D8E8"/>
              <w:bottom w:val="single" w:sz="1" w:space="0" w:color="D0D8E8"/>
              <w:right w:val="single" w:sz="1" w:space="0" w:color="D0D8E8"/>
            </w:tcBorders>
            <w:tcMar>
              <w:top w:w="120" w:type="dxa"/>
              <w:left w:w="160" w:type="dxa"/>
              <w:bottom w:w="120" w:type="dxa"/>
              <w:right w:w="160" w:type="dxa"/>
            </w:tcMar>
          </w:tcPr>
          <w:p w14:paraId="5B9E5416" w14:textId="77777777" w:rsidR="0035453D" w:rsidRDefault="00000000">
            <w:pPr>
              <w:spacing w:after="80"/>
            </w:pPr>
            <w:r>
              <w:rPr>
                <w:b/>
                <w:bCs/>
                <w:color w:val="2E7D32"/>
              </w:rPr>
              <w:t>Delivery Options</w:t>
            </w:r>
          </w:p>
          <w:p w14:paraId="640CBD03" w14:textId="77777777" w:rsidR="0035453D" w:rsidRDefault="00000000">
            <w:pPr>
              <w:pStyle w:val="ListParagraph"/>
              <w:numPr>
                <w:ilvl w:val="0"/>
                <w:numId w:val="2"/>
              </w:numPr>
              <w:spacing w:before="40" w:after="40"/>
            </w:pPr>
            <w:r>
              <w:rPr>
                <w:color w:val="424242"/>
                <w:sz w:val="19"/>
                <w:szCs w:val="19"/>
              </w:rPr>
              <w:t>In-person or virtual</w:t>
            </w:r>
          </w:p>
          <w:p w14:paraId="57BC00F1" w14:textId="77777777" w:rsidR="0035453D" w:rsidRDefault="00000000">
            <w:pPr>
              <w:pStyle w:val="ListParagraph"/>
              <w:numPr>
                <w:ilvl w:val="0"/>
                <w:numId w:val="2"/>
              </w:numPr>
              <w:spacing w:before="40" w:after="40"/>
            </w:pPr>
            <w:r>
              <w:rPr>
                <w:color w:val="424242"/>
                <w:sz w:val="19"/>
                <w:szCs w:val="19"/>
              </w:rPr>
              <w:t>Large group or intimate workshop formats</w:t>
            </w:r>
          </w:p>
          <w:p w14:paraId="627D0A1F" w14:textId="77777777" w:rsidR="0035453D" w:rsidRDefault="0035453D">
            <w:pPr>
              <w:spacing w:after="160"/>
            </w:pPr>
          </w:p>
          <w:p w14:paraId="71FA28AA" w14:textId="77777777" w:rsidR="0035453D" w:rsidRDefault="00000000">
            <w:pPr>
              <w:spacing w:before="80" w:after="80"/>
            </w:pPr>
            <w:r>
              <w:rPr>
                <w:b/>
                <w:bCs/>
                <w:color w:val="2E7D32"/>
              </w:rPr>
              <w:t>Certification</w:t>
            </w:r>
          </w:p>
          <w:p w14:paraId="24F7070F" w14:textId="77777777" w:rsidR="0035453D" w:rsidRDefault="00000000">
            <w:pPr>
              <w:spacing w:after="40"/>
            </w:pPr>
            <w:r>
              <w:rPr>
                <w:color w:val="424242"/>
                <w:sz w:val="19"/>
                <w:szCs w:val="19"/>
              </w:rPr>
              <w:t>Activia Certificate in Business Communication</w:t>
            </w:r>
          </w:p>
        </w:tc>
      </w:tr>
    </w:tbl>
    <w:p w14:paraId="4778B575" w14:textId="77777777" w:rsidR="0035453D" w:rsidRDefault="0035453D">
      <w:pPr>
        <w:spacing w:after="12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08780AC2" w14:textId="77777777">
        <w:tc>
          <w:tcPr>
            <w:tcW w:w="13612" w:type="dxa"/>
            <w:tcBorders>
              <w:top w:val="single" w:sz="1" w:space="0" w:color="D0D8E8"/>
              <w:left w:val="single" w:sz="1" w:space="0" w:color="D0D8E8"/>
              <w:bottom w:val="single" w:sz="1" w:space="0" w:color="D0D8E8"/>
              <w:right w:val="single" w:sz="1" w:space="0" w:color="D0D8E8"/>
            </w:tcBorders>
            <w:shd w:val="clear" w:color="auto" w:fill="E8F5E9"/>
            <w:tcMar>
              <w:top w:w="120" w:type="dxa"/>
              <w:left w:w="200" w:type="dxa"/>
              <w:bottom w:w="120" w:type="dxa"/>
              <w:right w:w="200" w:type="dxa"/>
            </w:tcMar>
          </w:tcPr>
          <w:p w14:paraId="7CD62D15" w14:textId="77777777" w:rsidR="0035453D" w:rsidRDefault="00000000">
            <w:pPr>
              <w:spacing w:after="60"/>
            </w:pPr>
            <w:r>
              <w:rPr>
                <w:b/>
                <w:bCs/>
                <w:color w:val="2E7D32"/>
              </w:rPr>
              <w:t>Business Value</w:t>
            </w:r>
          </w:p>
          <w:p w14:paraId="3F8C67D4" w14:textId="77777777" w:rsidR="0035453D" w:rsidRDefault="00000000">
            <w:pPr>
              <w:spacing w:after="40"/>
            </w:pPr>
            <w:r>
              <w:rPr>
                <w:color w:val="424242"/>
                <w:sz w:val="19"/>
                <w:szCs w:val="19"/>
              </w:rPr>
              <w:t>Communication breakdown is the number one cause of workplace inefficiency. Improving team communication directly reduces errors, rework, and conflict.</w:t>
            </w:r>
          </w:p>
        </w:tc>
      </w:tr>
    </w:tbl>
    <w:p w14:paraId="7694C02C" w14:textId="77777777" w:rsidR="0035453D" w:rsidRDefault="00000000">
      <w:r>
        <w:br w:type="page"/>
      </w: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534D4750" w14:textId="77777777">
        <w:tc>
          <w:tcPr>
            <w:tcW w:w="13612" w:type="dxa"/>
            <w:tcBorders>
              <w:top w:val="none" w:sz="0" w:space="0" w:color="FFFFFF"/>
              <w:left w:val="none" w:sz="0" w:space="0" w:color="FFFFFF"/>
              <w:bottom w:val="none" w:sz="0" w:space="0" w:color="FFFFFF"/>
              <w:right w:val="none" w:sz="0" w:space="0" w:color="FFFFFF"/>
            </w:tcBorders>
            <w:shd w:val="clear" w:color="auto" w:fill="2E7D32"/>
            <w:tcMar>
              <w:top w:w="140" w:type="dxa"/>
              <w:left w:w="200" w:type="dxa"/>
              <w:bottom w:w="140" w:type="dxa"/>
              <w:right w:w="200" w:type="dxa"/>
            </w:tcMar>
          </w:tcPr>
          <w:p w14:paraId="680CEF82" w14:textId="77777777" w:rsidR="0035453D" w:rsidRDefault="00000000">
            <w:r>
              <w:rPr>
                <w:color w:val="AACCFF"/>
                <w:sz w:val="17"/>
                <w:szCs w:val="17"/>
              </w:rPr>
              <w:lastRenderedPageBreak/>
              <w:t>PROFESSIONAL DEVELOPMENT ACADEMY</w:t>
            </w:r>
          </w:p>
        </w:tc>
      </w:tr>
      <w:tr w:rsidR="0035453D" w14:paraId="1086F2CD" w14:textId="77777777">
        <w:tc>
          <w:tcPr>
            <w:tcW w:w="13612" w:type="dxa"/>
            <w:tcBorders>
              <w:top w:val="none" w:sz="0" w:space="0" w:color="FFFFFF"/>
              <w:left w:val="none" w:sz="0" w:space="0" w:color="FFFFFF"/>
              <w:bottom w:val="none" w:sz="0" w:space="0" w:color="FFFFFF"/>
              <w:right w:val="none" w:sz="0" w:space="0" w:color="FFFFFF"/>
            </w:tcBorders>
            <w:shd w:val="clear" w:color="auto" w:fill="2E7D32"/>
            <w:tcMar>
              <w:top w:w="140" w:type="dxa"/>
              <w:left w:w="200" w:type="dxa"/>
              <w:bottom w:w="140" w:type="dxa"/>
              <w:right w:w="200" w:type="dxa"/>
            </w:tcMar>
          </w:tcPr>
          <w:p w14:paraId="56B59E4E" w14:textId="77777777" w:rsidR="0035453D" w:rsidRDefault="00000000">
            <w:r>
              <w:rPr>
                <w:b/>
                <w:bCs/>
                <w:color w:val="FFFFFF"/>
                <w:sz w:val="30"/>
                <w:szCs w:val="30"/>
              </w:rPr>
              <w:t>Customer Service Delivery</w:t>
            </w:r>
          </w:p>
        </w:tc>
      </w:tr>
    </w:tbl>
    <w:p w14:paraId="241D5B7F" w14:textId="77777777" w:rsidR="003D06D5" w:rsidRDefault="003D06D5"/>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36"/>
        <w:gridCol w:w="4536"/>
        <w:gridCol w:w="4539"/>
      </w:tblGrid>
      <w:tr w:rsidR="0035453D" w14:paraId="74E633A5" w14:textId="77777777">
        <w:tc>
          <w:tcPr>
            <w:tcW w:w="4536"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154BD362" w14:textId="77777777" w:rsidR="0035453D" w:rsidRDefault="00000000">
            <w:pPr>
              <w:jc w:val="center"/>
            </w:pPr>
            <w:r>
              <w:rPr>
                <w:b/>
                <w:bCs/>
                <w:color w:val="0F2356"/>
                <w:sz w:val="26"/>
                <w:szCs w:val="26"/>
              </w:rPr>
              <w:t>1 Day</w:t>
            </w:r>
          </w:p>
          <w:p w14:paraId="18F90B94" w14:textId="77777777" w:rsidR="0035453D" w:rsidRDefault="00000000">
            <w:pPr>
              <w:jc w:val="center"/>
            </w:pPr>
            <w:r>
              <w:rPr>
                <w:color w:val="424242"/>
                <w:sz w:val="17"/>
                <w:szCs w:val="17"/>
              </w:rPr>
              <w:t>Duration</w:t>
            </w:r>
          </w:p>
        </w:tc>
        <w:tc>
          <w:tcPr>
            <w:tcW w:w="4536"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253DF05A" w14:textId="77777777" w:rsidR="0035453D" w:rsidRDefault="00000000">
            <w:pPr>
              <w:jc w:val="center"/>
            </w:pPr>
            <w:r>
              <w:rPr>
                <w:b/>
                <w:bCs/>
                <w:color w:val="0F2356"/>
                <w:sz w:val="26"/>
                <w:szCs w:val="26"/>
              </w:rPr>
              <w:t>Up to 25</w:t>
            </w:r>
          </w:p>
          <w:p w14:paraId="543A8064" w14:textId="77777777" w:rsidR="0035453D" w:rsidRDefault="00000000">
            <w:pPr>
              <w:jc w:val="center"/>
            </w:pPr>
            <w:r>
              <w:rPr>
                <w:color w:val="424242"/>
                <w:sz w:val="17"/>
                <w:szCs w:val="17"/>
              </w:rPr>
              <w:t>Participants</w:t>
            </w:r>
          </w:p>
        </w:tc>
        <w:tc>
          <w:tcPr>
            <w:tcW w:w="4539"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635C520B" w14:textId="77777777" w:rsidR="0035453D" w:rsidRDefault="00000000">
            <w:pPr>
              <w:jc w:val="center"/>
            </w:pPr>
            <w:r>
              <w:rPr>
                <w:b/>
                <w:bCs/>
                <w:color w:val="0F2356"/>
                <w:sz w:val="26"/>
                <w:szCs w:val="26"/>
              </w:rPr>
              <w:t>Contact us for a tailored proposal</w:t>
            </w:r>
          </w:p>
          <w:p w14:paraId="67C46867" w14:textId="77777777" w:rsidR="0035453D" w:rsidRDefault="00000000">
            <w:pPr>
              <w:jc w:val="center"/>
            </w:pPr>
            <w:r>
              <w:rPr>
                <w:color w:val="424242"/>
                <w:sz w:val="17"/>
                <w:szCs w:val="17"/>
              </w:rPr>
              <w:t>Investment</w:t>
            </w:r>
          </w:p>
        </w:tc>
      </w:tr>
    </w:tbl>
    <w:p w14:paraId="3E58474A" w14:textId="77777777" w:rsidR="003D06D5" w:rsidRDefault="003D06D5"/>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36"/>
        <w:gridCol w:w="6977"/>
      </w:tblGrid>
      <w:tr w:rsidR="0035453D" w14:paraId="1A7832FE" w14:textId="77777777">
        <w:tc>
          <w:tcPr>
            <w:tcW w:w="6636" w:type="dxa"/>
            <w:tcBorders>
              <w:top w:val="single" w:sz="1" w:space="0" w:color="D0D8E8"/>
              <w:left w:val="single" w:sz="1" w:space="0" w:color="D0D8E8"/>
              <w:bottom w:val="single" w:sz="1" w:space="0" w:color="D0D8E8"/>
              <w:right w:val="single" w:sz="1" w:space="0" w:color="D0D8E8"/>
            </w:tcBorders>
            <w:tcMar>
              <w:top w:w="120" w:type="dxa"/>
              <w:left w:w="160" w:type="dxa"/>
              <w:bottom w:w="120" w:type="dxa"/>
              <w:right w:w="160" w:type="dxa"/>
            </w:tcMar>
          </w:tcPr>
          <w:p w14:paraId="5BB3AF95" w14:textId="77777777" w:rsidR="0035453D" w:rsidRDefault="00000000">
            <w:pPr>
              <w:spacing w:after="80"/>
            </w:pPr>
            <w:r>
              <w:rPr>
                <w:b/>
                <w:bCs/>
                <w:color w:val="2E7D32"/>
              </w:rPr>
              <w:t>Who Should Attend</w:t>
            </w:r>
          </w:p>
          <w:p w14:paraId="1763CED5" w14:textId="77777777" w:rsidR="0035453D" w:rsidRDefault="00000000">
            <w:pPr>
              <w:pStyle w:val="ListParagraph"/>
              <w:numPr>
                <w:ilvl w:val="0"/>
                <w:numId w:val="2"/>
              </w:numPr>
              <w:spacing w:before="40" w:after="40"/>
            </w:pPr>
            <w:r>
              <w:rPr>
                <w:color w:val="424242"/>
                <w:sz w:val="19"/>
                <w:szCs w:val="19"/>
              </w:rPr>
              <w:t>Customer service and front-line staff</w:t>
            </w:r>
          </w:p>
          <w:p w14:paraId="6B0283D7" w14:textId="77777777" w:rsidR="0035453D" w:rsidRDefault="00000000">
            <w:pPr>
              <w:pStyle w:val="ListParagraph"/>
              <w:numPr>
                <w:ilvl w:val="0"/>
                <w:numId w:val="2"/>
              </w:numPr>
              <w:spacing w:before="40" w:after="40"/>
            </w:pPr>
            <w:r>
              <w:rPr>
                <w:color w:val="424242"/>
                <w:sz w:val="19"/>
                <w:szCs w:val="19"/>
              </w:rPr>
              <w:t>Sales and relationship management teams</w:t>
            </w:r>
          </w:p>
          <w:p w14:paraId="5A88AD5D" w14:textId="77777777" w:rsidR="0035453D" w:rsidRDefault="00000000">
            <w:pPr>
              <w:pStyle w:val="ListParagraph"/>
              <w:numPr>
                <w:ilvl w:val="0"/>
                <w:numId w:val="2"/>
              </w:numPr>
              <w:spacing w:before="40" w:after="40"/>
            </w:pPr>
            <w:r>
              <w:rPr>
                <w:color w:val="424242"/>
                <w:sz w:val="19"/>
                <w:szCs w:val="19"/>
              </w:rPr>
              <w:t>Any team with direct customer contact</w:t>
            </w:r>
          </w:p>
        </w:tc>
        <w:tc>
          <w:tcPr>
            <w:tcW w:w="6977" w:type="dxa"/>
            <w:tcBorders>
              <w:top w:val="single" w:sz="1" w:space="0" w:color="D0D8E8"/>
              <w:left w:val="single" w:sz="1" w:space="0" w:color="D0D8E8"/>
              <w:bottom w:val="single" w:sz="1" w:space="0" w:color="D0D8E8"/>
              <w:right w:val="single" w:sz="1" w:space="0" w:color="D0D8E8"/>
            </w:tcBorders>
            <w:tcMar>
              <w:top w:w="120" w:type="dxa"/>
              <w:left w:w="160" w:type="dxa"/>
              <w:bottom w:w="120" w:type="dxa"/>
              <w:right w:w="160" w:type="dxa"/>
            </w:tcMar>
          </w:tcPr>
          <w:p w14:paraId="486FB61B" w14:textId="77777777" w:rsidR="0035453D" w:rsidRDefault="00000000">
            <w:pPr>
              <w:spacing w:after="80"/>
            </w:pPr>
            <w:r>
              <w:rPr>
                <w:b/>
                <w:bCs/>
                <w:color w:val="2E7D32"/>
              </w:rPr>
              <w:t>Delivery Options</w:t>
            </w:r>
          </w:p>
          <w:p w14:paraId="00AA042D" w14:textId="77777777" w:rsidR="0035453D" w:rsidRDefault="00000000">
            <w:pPr>
              <w:pStyle w:val="ListParagraph"/>
              <w:numPr>
                <w:ilvl w:val="0"/>
                <w:numId w:val="2"/>
              </w:numPr>
              <w:spacing w:before="40" w:after="40"/>
            </w:pPr>
            <w:r>
              <w:rPr>
                <w:color w:val="424242"/>
                <w:sz w:val="19"/>
                <w:szCs w:val="19"/>
              </w:rPr>
              <w:t>In-person or virtual</w:t>
            </w:r>
          </w:p>
          <w:p w14:paraId="156EE813" w14:textId="77777777" w:rsidR="0035453D" w:rsidRDefault="0035453D">
            <w:pPr>
              <w:spacing w:after="160"/>
            </w:pPr>
          </w:p>
          <w:p w14:paraId="5AC9DD72" w14:textId="77777777" w:rsidR="0035453D" w:rsidRDefault="00000000">
            <w:pPr>
              <w:spacing w:before="80" w:after="80"/>
            </w:pPr>
            <w:r>
              <w:rPr>
                <w:b/>
                <w:bCs/>
                <w:color w:val="2E7D32"/>
              </w:rPr>
              <w:t>Certification</w:t>
            </w:r>
          </w:p>
          <w:p w14:paraId="0D413AC4" w14:textId="77777777" w:rsidR="0035453D" w:rsidRDefault="00000000">
            <w:pPr>
              <w:spacing w:after="40"/>
            </w:pPr>
            <w:r>
              <w:rPr>
                <w:color w:val="424242"/>
                <w:sz w:val="19"/>
                <w:szCs w:val="19"/>
              </w:rPr>
              <w:t>Activia Certificate in Customer Service Delivery</w:t>
            </w:r>
          </w:p>
        </w:tc>
      </w:tr>
    </w:tbl>
    <w:p w14:paraId="1049002F" w14:textId="77777777" w:rsidR="003D06D5" w:rsidRDefault="003D06D5"/>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41ECF23B" w14:textId="77777777">
        <w:tc>
          <w:tcPr>
            <w:tcW w:w="13612" w:type="dxa"/>
            <w:tcBorders>
              <w:top w:val="single" w:sz="1" w:space="0" w:color="D0D8E8"/>
              <w:left w:val="single" w:sz="1" w:space="0" w:color="D0D8E8"/>
              <w:bottom w:val="single" w:sz="1" w:space="0" w:color="D0D8E8"/>
              <w:right w:val="single" w:sz="1" w:space="0" w:color="D0D8E8"/>
            </w:tcBorders>
            <w:shd w:val="clear" w:color="auto" w:fill="E8F5E9"/>
            <w:tcMar>
              <w:top w:w="120" w:type="dxa"/>
              <w:left w:w="200" w:type="dxa"/>
              <w:bottom w:w="120" w:type="dxa"/>
              <w:right w:w="200" w:type="dxa"/>
            </w:tcMar>
          </w:tcPr>
          <w:p w14:paraId="5B98D09B" w14:textId="77777777" w:rsidR="0035453D" w:rsidRDefault="00000000">
            <w:pPr>
              <w:spacing w:after="60"/>
            </w:pPr>
            <w:r>
              <w:rPr>
                <w:b/>
                <w:bCs/>
                <w:color w:val="2E7D32"/>
              </w:rPr>
              <w:t>Business Value</w:t>
            </w:r>
          </w:p>
          <w:p w14:paraId="1087B9BB" w14:textId="77777777" w:rsidR="0035453D" w:rsidRDefault="00000000">
            <w:pPr>
              <w:spacing w:after="40"/>
            </w:pPr>
            <w:r>
              <w:rPr>
                <w:color w:val="424242"/>
                <w:sz w:val="19"/>
                <w:szCs w:val="19"/>
              </w:rPr>
              <w:t>A 5% increase in customer retention increases profit by 25–95%. Exceptional customer experience is among the highest-ROI investments any organisation can make.</w:t>
            </w:r>
          </w:p>
        </w:tc>
      </w:tr>
    </w:tbl>
    <w:p w14:paraId="3A159D39" w14:textId="77777777" w:rsidR="003D06D5" w:rsidRDefault="003D06D5"/>
    <w:p w14:paraId="6A3D5ABD" w14:textId="77777777" w:rsidR="003D06D5" w:rsidRDefault="00000000">
      <w:r>
        <w:rPr>
          <w:b/>
          <w:bCs/>
          <w:color w:val="2E7D32"/>
          <w:sz w:val="22"/>
          <w:szCs w:val="22"/>
        </w:rPr>
        <w:t>Programme Overview</w:t>
      </w:r>
    </w:p>
    <w:p w14:paraId="4ECEE5FE" w14:textId="77777777" w:rsidR="003D06D5" w:rsidRDefault="00000000" w:rsidP="006F0122">
      <w:pPr>
        <w:spacing w:line="276" w:lineRule="auto"/>
      </w:pPr>
      <w:r>
        <w:rPr>
          <w:color w:val="424242"/>
          <w:sz w:val="19"/>
          <w:szCs w:val="19"/>
        </w:rPr>
        <w:t>A practical one-day programme equipping customer-facing professionals with the mindset, skills, and techniques to deliver consistently excellent service. Participants learn to manage every customer interaction with professionalism and empathy  and to recover from service failures in ways that build long-term customer loyalty.</w:t>
      </w:r>
    </w:p>
    <w:p w14:paraId="6E2A9F94" w14:textId="77777777" w:rsidR="006F0122" w:rsidRDefault="006F0122" w:rsidP="006F0122">
      <w:pPr>
        <w:spacing w:line="276" w:lineRule="auto"/>
        <w:rPr>
          <w:b/>
          <w:bCs/>
          <w:color w:val="2E7D32"/>
          <w:sz w:val="22"/>
          <w:szCs w:val="22"/>
        </w:rPr>
      </w:pPr>
    </w:p>
    <w:p w14:paraId="725A193D" w14:textId="021EAEF5" w:rsidR="003D06D5" w:rsidRDefault="00000000" w:rsidP="006F0122">
      <w:pPr>
        <w:spacing w:line="276" w:lineRule="auto"/>
      </w:pPr>
      <w:r>
        <w:rPr>
          <w:b/>
          <w:bCs/>
          <w:color w:val="2E7D32"/>
          <w:sz w:val="22"/>
          <w:szCs w:val="22"/>
        </w:rPr>
        <w:t>Business Challenges Addressed</w:t>
      </w:r>
    </w:p>
    <w:p w14:paraId="05871C72" w14:textId="77777777" w:rsidR="003D06D5" w:rsidRDefault="00000000" w:rsidP="006F0122">
      <w:pPr>
        <w:pStyle w:val="ListParagraph"/>
        <w:numPr>
          <w:ilvl w:val="0"/>
          <w:numId w:val="10"/>
        </w:numPr>
        <w:spacing w:line="276" w:lineRule="auto"/>
      </w:pPr>
      <w:r>
        <w:rPr>
          <w:color w:val="424242"/>
          <w:sz w:val="19"/>
          <w:szCs w:val="19"/>
        </w:rPr>
        <w:t>Customer complaints and service failures damaging the organisation's reputation</w:t>
      </w:r>
    </w:p>
    <w:p w14:paraId="2B5AE874" w14:textId="77777777" w:rsidR="003D06D5" w:rsidRDefault="00000000" w:rsidP="006F0122">
      <w:pPr>
        <w:pStyle w:val="ListParagraph"/>
        <w:numPr>
          <w:ilvl w:val="0"/>
          <w:numId w:val="10"/>
        </w:numPr>
        <w:spacing w:line="276" w:lineRule="auto"/>
      </w:pPr>
      <w:r>
        <w:rPr>
          <w:color w:val="424242"/>
          <w:sz w:val="19"/>
          <w:szCs w:val="19"/>
        </w:rPr>
        <w:t>Front-line staff lacking the confidence and skills to handle difficult customers</w:t>
      </w:r>
    </w:p>
    <w:p w14:paraId="599475F8" w14:textId="77777777" w:rsidR="003D06D5" w:rsidRDefault="00000000" w:rsidP="006F0122">
      <w:pPr>
        <w:pStyle w:val="ListParagraph"/>
        <w:numPr>
          <w:ilvl w:val="0"/>
          <w:numId w:val="10"/>
        </w:numPr>
        <w:spacing w:line="276" w:lineRule="auto"/>
      </w:pPr>
      <w:r>
        <w:rPr>
          <w:color w:val="424242"/>
          <w:sz w:val="19"/>
          <w:szCs w:val="19"/>
        </w:rPr>
        <w:t>Inconsistent service standards across teams, branches, and delivery channels</w:t>
      </w:r>
    </w:p>
    <w:p w14:paraId="2F7E7E0A" w14:textId="77777777" w:rsidR="003D06D5" w:rsidRDefault="00000000" w:rsidP="006F0122">
      <w:pPr>
        <w:pStyle w:val="ListParagraph"/>
        <w:numPr>
          <w:ilvl w:val="0"/>
          <w:numId w:val="10"/>
        </w:numPr>
        <w:spacing w:line="276" w:lineRule="auto"/>
      </w:pPr>
      <w:r>
        <w:rPr>
          <w:color w:val="424242"/>
          <w:sz w:val="19"/>
          <w:szCs w:val="19"/>
        </w:rPr>
        <w:t>High customer churn driven by poor service and unresolved complaints</w:t>
      </w:r>
    </w:p>
    <w:p w14:paraId="453F7CD7" w14:textId="77777777" w:rsidR="006F0122" w:rsidRDefault="006F0122" w:rsidP="006F0122">
      <w:pPr>
        <w:spacing w:line="276" w:lineRule="auto"/>
        <w:rPr>
          <w:b/>
          <w:bCs/>
          <w:color w:val="2E7D32"/>
          <w:sz w:val="22"/>
          <w:szCs w:val="22"/>
        </w:rPr>
      </w:pPr>
    </w:p>
    <w:p w14:paraId="22B62265" w14:textId="7438E1E8" w:rsidR="003D06D5" w:rsidRDefault="00000000" w:rsidP="006F0122">
      <w:pPr>
        <w:spacing w:line="276" w:lineRule="auto"/>
      </w:pPr>
      <w:r>
        <w:rPr>
          <w:b/>
          <w:bCs/>
          <w:color w:val="2E7D32"/>
          <w:sz w:val="22"/>
          <w:szCs w:val="22"/>
        </w:rPr>
        <w:t>Learning Objectives</w:t>
      </w:r>
    </w:p>
    <w:p w14:paraId="40525196" w14:textId="77777777" w:rsidR="003D06D5" w:rsidRDefault="00000000" w:rsidP="006F0122">
      <w:pPr>
        <w:pStyle w:val="ListParagraph"/>
        <w:numPr>
          <w:ilvl w:val="0"/>
          <w:numId w:val="10"/>
        </w:numPr>
        <w:spacing w:line="276" w:lineRule="auto"/>
      </w:pPr>
      <w:r>
        <w:rPr>
          <w:color w:val="424242"/>
          <w:sz w:val="19"/>
          <w:szCs w:val="19"/>
        </w:rPr>
        <w:t>Apply professional service standards consistently in every customer interaction</w:t>
      </w:r>
    </w:p>
    <w:p w14:paraId="3110B99D" w14:textId="77777777" w:rsidR="003D06D5" w:rsidRDefault="00000000" w:rsidP="006F0122">
      <w:pPr>
        <w:pStyle w:val="ListParagraph"/>
        <w:numPr>
          <w:ilvl w:val="0"/>
          <w:numId w:val="10"/>
        </w:numPr>
        <w:spacing w:line="276" w:lineRule="auto"/>
      </w:pPr>
      <w:r>
        <w:rPr>
          <w:color w:val="424242"/>
          <w:sz w:val="19"/>
          <w:szCs w:val="19"/>
        </w:rPr>
        <w:t>Communicate with customers clearly, empathetically, and with authority</w:t>
      </w:r>
    </w:p>
    <w:p w14:paraId="69AD98DE" w14:textId="77777777" w:rsidR="003D06D5" w:rsidRDefault="00000000" w:rsidP="006F0122">
      <w:pPr>
        <w:pStyle w:val="ListParagraph"/>
        <w:numPr>
          <w:ilvl w:val="0"/>
          <w:numId w:val="10"/>
        </w:numPr>
        <w:spacing w:line="276" w:lineRule="auto"/>
      </w:pPr>
      <w:r>
        <w:rPr>
          <w:color w:val="424242"/>
          <w:sz w:val="19"/>
          <w:szCs w:val="19"/>
        </w:rPr>
        <w:t>Handle difficult customers and complaints with composure and professionalism</w:t>
      </w:r>
    </w:p>
    <w:p w14:paraId="43CE7EE0" w14:textId="77777777" w:rsidR="003D06D5" w:rsidRDefault="00000000" w:rsidP="006F0122">
      <w:pPr>
        <w:pStyle w:val="ListParagraph"/>
        <w:numPr>
          <w:ilvl w:val="0"/>
          <w:numId w:val="10"/>
        </w:numPr>
        <w:spacing w:line="276" w:lineRule="auto"/>
      </w:pPr>
      <w:r>
        <w:rPr>
          <w:color w:val="424242"/>
          <w:sz w:val="19"/>
          <w:szCs w:val="19"/>
        </w:rPr>
        <w:t>Use service recovery techniques to turn negative experiences into customer loyalty</w:t>
      </w:r>
    </w:p>
    <w:p w14:paraId="63E62560" w14:textId="77777777" w:rsidR="003D06D5" w:rsidRDefault="00000000" w:rsidP="006F0122">
      <w:pPr>
        <w:pStyle w:val="ListParagraph"/>
        <w:numPr>
          <w:ilvl w:val="0"/>
          <w:numId w:val="10"/>
        </w:numPr>
        <w:spacing w:line="276" w:lineRule="auto"/>
      </w:pPr>
      <w:r>
        <w:rPr>
          <w:color w:val="424242"/>
          <w:sz w:val="19"/>
          <w:szCs w:val="19"/>
        </w:rPr>
        <w:t>Contribute to a customer-first culture within the team and organisation</w:t>
      </w:r>
    </w:p>
    <w:p w14:paraId="69C2FDE1" w14:textId="77777777" w:rsidR="006F0122" w:rsidRDefault="006F0122" w:rsidP="006F0122">
      <w:pPr>
        <w:spacing w:line="276" w:lineRule="auto"/>
        <w:rPr>
          <w:b/>
          <w:bCs/>
          <w:color w:val="2E7D32"/>
          <w:sz w:val="22"/>
          <w:szCs w:val="22"/>
        </w:rPr>
      </w:pPr>
    </w:p>
    <w:p w14:paraId="2C1E1042" w14:textId="77777777" w:rsidR="006F0122" w:rsidRDefault="006F0122" w:rsidP="006F0122">
      <w:pPr>
        <w:spacing w:line="276" w:lineRule="auto"/>
        <w:rPr>
          <w:b/>
          <w:bCs/>
          <w:color w:val="2E7D32"/>
          <w:sz w:val="22"/>
          <w:szCs w:val="22"/>
        </w:rPr>
      </w:pPr>
    </w:p>
    <w:p w14:paraId="0F34B117" w14:textId="7892A057" w:rsidR="003D06D5" w:rsidRDefault="00000000" w:rsidP="006F0122">
      <w:pPr>
        <w:spacing w:line="276" w:lineRule="auto"/>
      </w:pPr>
      <w:r>
        <w:rPr>
          <w:b/>
          <w:bCs/>
          <w:color w:val="2E7D32"/>
          <w:sz w:val="22"/>
          <w:szCs w:val="22"/>
        </w:rPr>
        <w:t>Programme Modules</w:t>
      </w:r>
    </w:p>
    <w:p w14:paraId="170CE66E" w14:textId="77777777" w:rsidR="006F0122" w:rsidRDefault="006F0122" w:rsidP="006F0122">
      <w:pPr>
        <w:spacing w:line="276" w:lineRule="auto"/>
        <w:rPr>
          <w:b/>
          <w:color w:val="2E7D32"/>
        </w:rPr>
      </w:pPr>
    </w:p>
    <w:p w14:paraId="737A7154" w14:textId="18628820" w:rsidR="003D06D5" w:rsidRDefault="00000000" w:rsidP="006F0122">
      <w:pPr>
        <w:pStyle w:val="ListParagraph"/>
        <w:numPr>
          <w:ilvl w:val="0"/>
          <w:numId w:val="10"/>
        </w:numPr>
        <w:spacing w:line="276" w:lineRule="auto"/>
      </w:pPr>
      <w:r>
        <w:rPr>
          <w:b/>
          <w:color w:val="2E7D32"/>
        </w:rPr>
        <w:t>Morning: Service Excellence Foundations</w:t>
      </w:r>
    </w:p>
    <w:p w14:paraId="3B5AA9A3" w14:textId="02E43CDB" w:rsidR="003D06D5" w:rsidRDefault="00000000" w:rsidP="006F0122">
      <w:pPr>
        <w:pStyle w:val="ListParagraph"/>
        <w:numPr>
          <w:ilvl w:val="0"/>
          <w:numId w:val="10"/>
        </w:numPr>
        <w:spacing w:line="276" w:lineRule="auto"/>
      </w:pPr>
      <w:r>
        <w:rPr>
          <w:color w:val="424242"/>
          <w:sz w:val="19"/>
          <w:szCs w:val="19"/>
        </w:rPr>
        <w:t xml:space="preserve">What customers really expect and what frustrates them most</w:t>
      </w:r>
    </w:p>
    <w:p w14:paraId="202AB173" w14:textId="77777777" w:rsidR="003D06D5" w:rsidRDefault="00000000" w:rsidP="006F0122">
      <w:pPr>
        <w:pStyle w:val="ListParagraph"/>
        <w:numPr>
          <w:ilvl w:val="0"/>
          <w:numId w:val="10"/>
        </w:numPr>
        <w:spacing w:line="276" w:lineRule="auto"/>
      </w:pPr>
      <w:r>
        <w:rPr>
          <w:color w:val="424242"/>
          <w:sz w:val="19"/>
          <w:szCs w:val="19"/>
        </w:rPr>
        <w:t>The service mindset: ownership, empathy, and professional pride</w:t>
      </w:r>
    </w:p>
    <w:p w14:paraId="20E65D73" w14:textId="77777777" w:rsidR="003D06D5" w:rsidRDefault="00000000" w:rsidP="006F0122">
      <w:pPr>
        <w:pStyle w:val="ListParagraph"/>
        <w:numPr>
          <w:ilvl w:val="0"/>
          <w:numId w:val="10"/>
        </w:numPr>
        <w:spacing w:line="276" w:lineRule="auto"/>
      </w:pPr>
      <w:r>
        <w:rPr>
          <w:color w:val="424242"/>
          <w:sz w:val="19"/>
          <w:szCs w:val="19"/>
        </w:rPr>
        <w:t>Professional communication with customers: verbal, phone, written, and digital</w:t>
      </w:r>
    </w:p>
    <w:p w14:paraId="409BC1FE" w14:textId="77777777" w:rsidR="003D06D5" w:rsidRDefault="00000000" w:rsidP="006F0122">
      <w:pPr>
        <w:pStyle w:val="ListParagraph"/>
        <w:numPr>
          <w:ilvl w:val="0"/>
          <w:numId w:val="10"/>
        </w:numPr>
        <w:spacing w:line="276" w:lineRule="auto"/>
      </w:pPr>
      <w:r>
        <w:rPr>
          <w:color w:val="424242"/>
          <w:sz w:val="19"/>
          <w:szCs w:val="19"/>
        </w:rPr>
        <w:t>Understanding different customer personalities and adapting your approach</w:t>
      </w:r>
    </w:p>
    <w:p w14:paraId="326E1679" w14:textId="77777777" w:rsidR="003D06D5" w:rsidRDefault="00000000" w:rsidP="006F0122">
      <w:pPr>
        <w:pStyle w:val="ListParagraph"/>
        <w:numPr>
          <w:ilvl w:val="0"/>
          <w:numId w:val="10"/>
        </w:numPr>
        <w:spacing w:line="276" w:lineRule="auto"/>
      </w:pPr>
      <w:r>
        <w:rPr>
          <w:color w:val="424242"/>
          <w:sz w:val="19"/>
          <w:szCs w:val="19"/>
        </w:rPr>
        <w:t>Moments of truth: managing critical service touchpoints that define the relationship</w:t>
      </w:r>
    </w:p>
    <w:p w14:paraId="03807947" w14:textId="77777777" w:rsidR="006F0122" w:rsidRDefault="006F0122" w:rsidP="006F0122">
      <w:pPr>
        <w:spacing w:line="276" w:lineRule="auto"/>
        <w:rPr>
          <w:b/>
          <w:color w:val="2E7D32"/>
        </w:rPr>
      </w:pPr>
    </w:p>
    <w:p w14:paraId="4460FAB2" w14:textId="64F0C347" w:rsidR="003D06D5" w:rsidRDefault="00000000" w:rsidP="006F0122">
      <w:pPr>
        <w:pStyle w:val="ListParagraph"/>
        <w:numPr>
          <w:ilvl w:val="0"/>
          <w:numId w:val="10"/>
        </w:numPr>
        <w:spacing w:line="276" w:lineRule="auto"/>
      </w:pPr>
      <w:r>
        <w:rPr>
          <w:b/>
          <w:color w:val="2E7D32"/>
        </w:rPr>
        <w:t>Afternoon: Complaint Handling &amp; Service Recovery</w:t>
      </w:r>
    </w:p>
    <w:p w14:paraId="577E573A" w14:textId="77777777" w:rsidR="003D06D5" w:rsidRDefault="00000000" w:rsidP="006F0122">
      <w:pPr>
        <w:pStyle w:val="ListParagraph"/>
        <w:numPr>
          <w:ilvl w:val="0"/>
          <w:numId w:val="10"/>
        </w:numPr>
        <w:spacing w:line="276" w:lineRule="auto"/>
      </w:pPr>
      <w:r>
        <w:rPr>
          <w:color w:val="424242"/>
          <w:sz w:val="19"/>
          <w:szCs w:val="19"/>
        </w:rPr>
        <w:t>The anatomy of a complaint: listening, acknowledging, and resolving effectively</w:t>
      </w:r>
    </w:p>
    <w:p w14:paraId="24E540BC" w14:textId="77777777" w:rsidR="003D06D5" w:rsidRDefault="00000000" w:rsidP="006F0122">
      <w:pPr>
        <w:pStyle w:val="ListParagraph"/>
        <w:numPr>
          <w:ilvl w:val="0"/>
          <w:numId w:val="10"/>
        </w:numPr>
        <w:spacing w:line="276" w:lineRule="auto"/>
      </w:pPr>
      <w:r>
        <w:rPr>
          <w:color w:val="424242"/>
          <w:sz w:val="19"/>
          <w:szCs w:val="19"/>
        </w:rPr>
        <w:t>Handling difficult, emotional, and demanding customers with composure</w:t>
      </w:r>
    </w:p>
    <w:p w14:paraId="09F13F05" w14:textId="77777777" w:rsidR="003D06D5" w:rsidRDefault="00000000" w:rsidP="006F0122">
      <w:pPr>
        <w:pStyle w:val="ListParagraph"/>
        <w:numPr>
          <w:ilvl w:val="0"/>
          <w:numId w:val="10"/>
        </w:numPr>
        <w:spacing w:line="276" w:lineRule="auto"/>
      </w:pPr>
      <w:r>
        <w:rPr>
          <w:color w:val="424242"/>
          <w:sz w:val="19"/>
          <w:szCs w:val="19"/>
        </w:rPr>
        <w:t>The LAST model of service recovery: Listen, Apologise, Solve, Thank</w:t>
      </w:r>
    </w:p>
    <w:p w14:paraId="070B6AAD" w14:textId="77777777" w:rsidR="003D06D5" w:rsidRDefault="00000000" w:rsidP="006F0122">
      <w:pPr>
        <w:pStyle w:val="ListParagraph"/>
        <w:numPr>
          <w:ilvl w:val="0"/>
          <w:numId w:val="10"/>
        </w:numPr>
        <w:spacing w:line="276" w:lineRule="auto"/>
      </w:pPr>
      <w:r>
        <w:rPr>
          <w:color w:val="424242"/>
          <w:sz w:val="19"/>
          <w:szCs w:val="19"/>
        </w:rPr>
        <w:t>Turning service failures into loyalty: how great recovery builds trust</w:t>
      </w:r>
    </w:p>
    <w:p w14:paraId="5C0829BD" w14:textId="77777777" w:rsidR="003D06D5" w:rsidRDefault="00000000" w:rsidP="006F0122">
      <w:pPr>
        <w:pStyle w:val="ListParagraph"/>
        <w:numPr>
          <w:ilvl w:val="0"/>
          <w:numId w:val="10"/>
        </w:numPr>
        <w:spacing w:line="276" w:lineRule="auto"/>
      </w:pPr>
      <w:r>
        <w:rPr>
          <w:color w:val="424242"/>
          <w:sz w:val="19"/>
          <w:szCs w:val="19"/>
        </w:rPr>
        <w:t>Building a customer-first culture: your role, your team, your organisation</w:t>
      </w:r>
    </w:p>
    <w:p w14:paraId="40362F05" w14:textId="034B4AC0" w:rsidR="003D06D5" w:rsidRDefault="00000000" w:rsidP="006F0122">
      <w:pPr>
        <w:pStyle w:val="ListParagraph"/>
        <w:numPr>
          <w:ilvl w:val="0"/>
          <w:numId w:val="10"/>
        </w:numPr>
        <w:spacing w:line="276" w:lineRule="auto"/>
      </w:pPr>
      <w:r>
        <w:rPr>
          <w:color w:val="424242"/>
          <w:sz w:val="19"/>
          <w:szCs w:val="19"/>
        </w:rPr>
        <w:t xml:space="preserve">Live workshop: role-play scenarios complaint handling and service recovery</w:t>
      </w:r>
    </w:p>
    <w:p w14:paraId="7694C02C" w14:textId="77777777" w:rsidR="0035453D" w:rsidRDefault="00000000">
      <w:r>
        <w:br w:type="page"/>
      </w: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5102B2CC" w14:textId="77777777">
        <w:tc>
          <w:tcPr>
            <w:tcW w:w="13612" w:type="dxa"/>
            <w:tcBorders>
              <w:top w:val="none" w:sz="0" w:space="0" w:color="FFFFFF"/>
              <w:left w:val="none" w:sz="0" w:space="0" w:color="FFFFFF"/>
              <w:bottom w:val="none" w:sz="0" w:space="0" w:color="FFFFFF"/>
              <w:right w:val="none" w:sz="0" w:space="0" w:color="FFFFFF"/>
            </w:tcBorders>
            <w:shd w:val="clear" w:color="auto" w:fill="2E7D32"/>
            <w:tcMar>
              <w:top w:w="140" w:type="dxa"/>
              <w:left w:w="200" w:type="dxa"/>
              <w:bottom w:w="140" w:type="dxa"/>
              <w:right w:w="200" w:type="dxa"/>
            </w:tcMar>
          </w:tcPr>
          <w:p w14:paraId="549AC84A" w14:textId="77777777" w:rsidR="0035453D" w:rsidRDefault="00000000">
            <w:r>
              <w:rPr>
                <w:color w:val="AACCFF"/>
                <w:sz w:val="17"/>
                <w:szCs w:val="17"/>
              </w:rPr>
              <w:lastRenderedPageBreak/>
              <w:t>PROFESSIONAL DEVELOPMENT ACADEMY</w:t>
            </w:r>
          </w:p>
        </w:tc>
      </w:tr>
      <w:tr w:rsidR="0035453D" w14:paraId="525DFD14" w14:textId="77777777">
        <w:tc>
          <w:tcPr>
            <w:tcW w:w="13612" w:type="dxa"/>
            <w:tcBorders>
              <w:top w:val="none" w:sz="0" w:space="0" w:color="FFFFFF"/>
              <w:left w:val="none" w:sz="0" w:space="0" w:color="FFFFFF"/>
              <w:bottom w:val="none" w:sz="0" w:space="0" w:color="FFFFFF"/>
              <w:right w:val="none" w:sz="0" w:space="0" w:color="FFFFFF"/>
            </w:tcBorders>
            <w:shd w:val="clear" w:color="auto" w:fill="2E7D32"/>
            <w:tcMar>
              <w:top w:w="140" w:type="dxa"/>
              <w:left w:w="200" w:type="dxa"/>
              <w:bottom w:w="140" w:type="dxa"/>
              <w:right w:w="200" w:type="dxa"/>
            </w:tcMar>
          </w:tcPr>
          <w:p w14:paraId="6F9215DF" w14:textId="77777777" w:rsidR="0035453D" w:rsidRDefault="00000000">
            <w:r>
              <w:rPr>
                <w:b/>
                <w:bCs/>
                <w:color w:val="FFFFFF"/>
                <w:sz w:val="30"/>
                <w:szCs w:val="30"/>
              </w:rPr>
              <w:t>Professional Etiquette &amp; Workplace Excellence</w:t>
            </w:r>
          </w:p>
        </w:tc>
      </w:tr>
    </w:tbl>
    <w:p w14:paraId="7AC2C5D9" w14:textId="77777777" w:rsidR="0035453D" w:rsidRDefault="0035453D">
      <w:pPr>
        <w:spacing w:after="8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36"/>
        <w:gridCol w:w="4536"/>
        <w:gridCol w:w="4539"/>
      </w:tblGrid>
      <w:tr w:rsidR="0035453D" w14:paraId="0F6034DB" w14:textId="77777777">
        <w:tc>
          <w:tcPr>
            <w:tcW w:w="4536"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1D2D1104" w14:textId="77777777" w:rsidR="0035453D" w:rsidRDefault="00000000">
            <w:pPr>
              <w:jc w:val="center"/>
            </w:pPr>
            <w:r>
              <w:rPr>
                <w:b/>
                <w:bCs/>
                <w:color w:val="0F2356"/>
                <w:sz w:val="26"/>
                <w:szCs w:val="26"/>
              </w:rPr>
              <w:t>1 Day</w:t>
            </w:r>
          </w:p>
          <w:p w14:paraId="64F2919B" w14:textId="77777777" w:rsidR="0035453D" w:rsidRDefault="00000000">
            <w:pPr>
              <w:jc w:val="center"/>
            </w:pPr>
            <w:r>
              <w:rPr>
                <w:color w:val="424242"/>
                <w:sz w:val="17"/>
                <w:szCs w:val="17"/>
              </w:rPr>
              <w:t>Duration</w:t>
            </w:r>
          </w:p>
        </w:tc>
        <w:tc>
          <w:tcPr>
            <w:tcW w:w="4536"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48C8C844" w14:textId="77777777" w:rsidR="0035453D" w:rsidRDefault="00000000">
            <w:pPr>
              <w:jc w:val="center"/>
            </w:pPr>
            <w:r>
              <w:rPr>
                <w:b/>
                <w:bCs/>
                <w:color w:val="0F2356"/>
                <w:sz w:val="26"/>
                <w:szCs w:val="26"/>
              </w:rPr>
              <w:t>Up to 30</w:t>
            </w:r>
          </w:p>
          <w:p w14:paraId="59B7B430" w14:textId="77777777" w:rsidR="0035453D" w:rsidRDefault="00000000">
            <w:pPr>
              <w:jc w:val="center"/>
            </w:pPr>
            <w:r>
              <w:rPr>
                <w:color w:val="424242"/>
                <w:sz w:val="17"/>
                <w:szCs w:val="17"/>
              </w:rPr>
              <w:t>Participants</w:t>
            </w:r>
          </w:p>
        </w:tc>
        <w:tc>
          <w:tcPr>
            <w:tcW w:w="4539"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77888D52" w14:textId="77777777" w:rsidR="0035453D" w:rsidRDefault="00000000">
            <w:pPr>
              <w:jc w:val="center"/>
            </w:pPr>
            <w:r>
              <w:rPr>
                <w:b/>
                <w:bCs/>
                <w:color w:val="0F2356"/>
                <w:sz w:val="26"/>
                <w:szCs w:val="26"/>
              </w:rPr>
              <w:t>Contact us for a tailored proposal</w:t>
            </w:r>
          </w:p>
          <w:p w14:paraId="4CA2749B" w14:textId="77777777" w:rsidR="0035453D" w:rsidRDefault="00000000">
            <w:pPr>
              <w:jc w:val="center"/>
            </w:pPr>
            <w:r>
              <w:rPr>
                <w:color w:val="424242"/>
                <w:sz w:val="17"/>
                <w:szCs w:val="17"/>
              </w:rPr>
              <w:t>Investment</w:t>
            </w:r>
          </w:p>
        </w:tc>
      </w:tr>
    </w:tbl>
    <w:p w14:paraId="78D8612A" w14:textId="77777777" w:rsidR="0035453D" w:rsidRDefault="0035453D">
      <w:pPr>
        <w:spacing w:after="80"/>
      </w:pPr>
    </w:p>
    <w:p w14:paraId="20147D86" w14:textId="77777777" w:rsidR="0035453D" w:rsidRDefault="00000000">
      <w:pPr>
        <w:spacing w:before="160" w:after="80"/>
      </w:pPr>
      <w:r>
        <w:rPr>
          <w:b/>
          <w:bCs/>
          <w:color w:val="2E7D32"/>
          <w:sz w:val="22"/>
          <w:szCs w:val="22"/>
        </w:rPr>
        <w:t>Programme Overview</w:t>
      </w:r>
    </w:p>
    <w:p w14:paraId="4D203B7F" w14:textId="77777777" w:rsidR="0035453D" w:rsidRDefault="00000000">
      <w:pPr>
        <w:spacing w:before="40" w:after="80"/>
      </w:pPr>
      <w:r>
        <w:rPr>
          <w:color w:val="424242"/>
          <w:sz w:val="19"/>
          <w:szCs w:val="19"/>
        </w:rPr>
        <w:t>Covers the professional behaviours, workplace etiquette, and interpersonal skills that define truly professional conduct  from business dining and dress to digital communication etiquette and cross-cultural professionalism.</w:t>
      </w:r>
    </w:p>
    <w:p w14:paraId="68974B5B" w14:textId="77777777" w:rsidR="0035453D" w:rsidRDefault="00000000">
      <w:pPr>
        <w:spacing w:before="160" w:after="80"/>
      </w:pPr>
      <w:r>
        <w:rPr>
          <w:b/>
          <w:bCs/>
          <w:color w:val="2E7D32"/>
          <w:sz w:val="22"/>
          <w:szCs w:val="22"/>
        </w:rPr>
        <w:t>Business Challenges Addressed</w:t>
      </w:r>
    </w:p>
    <w:p w14:paraId="0F32C232" w14:textId="77777777" w:rsidR="0035453D" w:rsidRDefault="00000000">
      <w:pPr>
        <w:pStyle w:val="ListParagraph"/>
        <w:numPr>
          <w:ilvl w:val="0"/>
          <w:numId w:val="2"/>
        </w:numPr>
        <w:spacing w:before="40" w:after="40"/>
      </w:pPr>
      <w:r>
        <w:rPr>
          <w:color w:val="424242"/>
          <w:sz w:val="19"/>
          <w:szCs w:val="19"/>
        </w:rPr>
        <w:t>New professionals lacking awareness of workplace norms</w:t>
      </w:r>
    </w:p>
    <w:p w14:paraId="2950AD5D" w14:textId="77777777" w:rsidR="0035453D" w:rsidRDefault="00000000">
      <w:pPr>
        <w:pStyle w:val="ListParagraph"/>
        <w:numPr>
          <w:ilvl w:val="0"/>
          <w:numId w:val="2"/>
        </w:numPr>
        <w:spacing w:before="40" w:after="40"/>
      </w:pPr>
      <w:r>
        <w:rPr>
          <w:color w:val="424242"/>
          <w:sz w:val="19"/>
          <w:szCs w:val="19"/>
        </w:rPr>
        <w:t>Client-facing teams creating negative first impressions</w:t>
      </w:r>
    </w:p>
    <w:p w14:paraId="1717A147" w14:textId="77777777" w:rsidR="0035453D" w:rsidRDefault="00000000">
      <w:pPr>
        <w:pStyle w:val="ListParagraph"/>
        <w:numPr>
          <w:ilvl w:val="0"/>
          <w:numId w:val="2"/>
        </w:numPr>
        <w:spacing w:before="40" w:after="40"/>
      </w:pPr>
      <w:r>
        <w:rPr>
          <w:color w:val="424242"/>
          <w:sz w:val="19"/>
          <w:szCs w:val="19"/>
        </w:rPr>
        <w:t>Cross-cultural interactions handled poorly</w:t>
      </w:r>
    </w:p>
    <w:p w14:paraId="0092E821" w14:textId="77777777" w:rsidR="0035453D" w:rsidRDefault="0035453D">
      <w:pPr>
        <w:spacing w:after="80"/>
      </w:pPr>
    </w:p>
    <w:p w14:paraId="1EDFEA78" w14:textId="77777777" w:rsidR="0035453D" w:rsidRDefault="00000000">
      <w:pPr>
        <w:spacing w:before="160" w:after="80"/>
      </w:pPr>
      <w:r>
        <w:rPr>
          <w:b/>
          <w:bCs/>
          <w:color w:val="2E7D32"/>
          <w:sz w:val="22"/>
          <w:szCs w:val="22"/>
        </w:rPr>
        <w:t>Learning Objectives</w:t>
      </w:r>
    </w:p>
    <w:p w14:paraId="0F32C514" w14:textId="77777777" w:rsidR="0035453D" w:rsidRDefault="00000000">
      <w:pPr>
        <w:pStyle w:val="ListParagraph"/>
        <w:numPr>
          <w:ilvl w:val="0"/>
          <w:numId w:val="2"/>
        </w:numPr>
        <w:spacing w:before="40" w:after="40"/>
      </w:pPr>
      <w:r>
        <w:rPr>
          <w:color w:val="424242"/>
          <w:sz w:val="19"/>
          <w:szCs w:val="19"/>
        </w:rPr>
        <w:t>Apply professional etiquette in business settings</w:t>
      </w:r>
    </w:p>
    <w:p w14:paraId="29BF5A2F" w14:textId="77777777" w:rsidR="0035453D" w:rsidRDefault="00000000">
      <w:pPr>
        <w:pStyle w:val="ListParagraph"/>
        <w:numPr>
          <w:ilvl w:val="0"/>
          <w:numId w:val="2"/>
        </w:numPr>
        <w:spacing w:before="40" w:after="40"/>
      </w:pPr>
      <w:r>
        <w:rPr>
          <w:color w:val="424242"/>
          <w:sz w:val="19"/>
          <w:szCs w:val="19"/>
        </w:rPr>
        <w:t>Represent the organisation with confidence in client environments</w:t>
      </w:r>
    </w:p>
    <w:p w14:paraId="2CF38AF7" w14:textId="77777777" w:rsidR="0035453D" w:rsidRDefault="00000000">
      <w:pPr>
        <w:pStyle w:val="ListParagraph"/>
        <w:numPr>
          <w:ilvl w:val="0"/>
          <w:numId w:val="2"/>
        </w:numPr>
        <w:spacing w:before="40" w:after="40"/>
      </w:pPr>
      <w:r>
        <w:rPr>
          <w:color w:val="424242"/>
          <w:sz w:val="19"/>
          <w:szCs w:val="19"/>
        </w:rPr>
        <w:t>Navigate cross-cultural professional interactions</w:t>
      </w:r>
    </w:p>
    <w:p w14:paraId="1626E54F" w14:textId="77777777" w:rsidR="0035453D" w:rsidRDefault="00000000">
      <w:pPr>
        <w:pStyle w:val="ListParagraph"/>
        <w:numPr>
          <w:ilvl w:val="0"/>
          <w:numId w:val="2"/>
        </w:numPr>
        <w:spacing w:before="40" w:after="40"/>
      </w:pPr>
      <w:r>
        <w:rPr>
          <w:color w:val="424242"/>
          <w:sz w:val="19"/>
          <w:szCs w:val="19"/>
        </w:rPr>
        <w:t>Manage digital communication with professionalism</w:t>
      </w:r>
    </w:p>
    <w:p w14:paraId="6D37D30A" w14:textId="77777777" w:rsidR="0035453D" w:rsidRDefault="0035453D">
      <w:pPr>
        <w:spacing w:after="80"/>
      </w:pPr>
    </w:p>
    <w:p w14:paraId="11A805D5" w14:textId="77777777" w:rsidR="0035453D" w:rsidRDefault="00000000">
      <w:pPr>
        <w:spacing w:before="160" w:after="80"/>
      </w:pPr>
      <w:r>
        <w:rPr>
          <w:b/>
          <w:bCs/>
          <w:color w:val="2E7D32"/>
          <w:sz w:val="22"/>
          <w:szCs w:val="22"/>
        </w:rPr>
        <w:t>Programme Modules</w:t>
      </w:r>
    </w:p>
    <w:p w14:paraId="75F47A7E" w14:textId="77777777" w:rsidR="0035453D" w:rsidRDefault="00000000">
      <w:pPr>
        <w:spacing w:before="100" w:after="40"/>
      </w:pPr>
      <w:r>
        <w:rPr>
          <w:b/>
          <w:bCs/>
          <w:color w:val="2E7D32"/>
        </w:rPr>
        <w:t>Morning: Professional Presence &amp; Business Etiquette</w:t>
      </w:r>
    </w:p>
    <w:p w14:paraId="3F0C23DE" w14:textId="77777777" w:rsidR="0035453D" w:rsidRDefault="00000000">
      <w:pPr>
        <w:pStyle w:val="ListParagraph"/>
        <w:numPr>
          <w:ilvl w:val="0"/>
          <w:numId w:val="2"/>
        </w:numPr>
        <w:spacing w:before="40" w:after="40"/>
      </w:pPr>
      <w:r>
        <w:rPr>
          <w:color w:val="424242"/>
          <w:sz w:val="19"/>
          <w:szCs w:val="19"/>
        </w:rPr>
        <w:t>Professional dress and appearance standards</w:t>
      </w:r>
    </w:p>
    <w:p w14:paraId="4FC8CB4C" w14:textId="77777777" w:rsidR="0035453D" w:rsidRDefault="00000000">
      <w:pPr>
        <w:pStyle w:val="ListParagraph"/>
        <w:numPr>
          <w:ilvl w:val="0"/>
          <w:numId w:val="2"/>
        </w:numPr>
        <w:spacing w:before="40" w:after="40"/>
      </w:pPr>
      <w:r>
        <w:rPr>
          <w:color w:val="424242"/>
          <w:sz w:val="19"/>
          <w:szCs w:val="19"/>
        </w:rPr>
        <w:t>Business meeting etiquette</w:t>
      </w:r>
    </w:p>
    <w:p w14:paraId="652BFFAB" w14:textId="77777777" w:rsidR="0035453D" w:rsidRDefault="00000000">
      <w:pPr>
        <w:pStyle w:val="ListParagraph"/>
        <w:numPr>
          <w:ilvl w:val="0"/>
          <w:numId w:val="2"/>
        </w:numPr>
        <w:spacing w:before="40" w:after="40"/>
      </w:pPr>
      <w:r>
        <w:rPr>
          <w:color w:val="424242"/>
          <w:sz w:val="19"/>
          <w:szCs w:val="19"/>
        </w:rPr>
        <w:t>Business dining and entertainment protocol</w:t>
      </w:r>
    </w:p>
    <w:p w14:paraId="63FC33E3" w14:textId="77777777" w:rsidR="0035453D" w:rsidRDefault="00000000">
      <w:pPr>
        <w:pStyle w:val="ListParagraph"/>
        <w:numPr>
          <w:ilvl w:val="0"/>
          <w:numId w:val="2"/>
        </w:numPr>
        <w:spacing w:before="40" w:after="40"/>
      </w:pPr>
      <w:r>
        <w:rPr>
          <w:color w:val="424242"/>
          <w:sz w:val="19"/>
          <w:szCs w:val="19"/>
        </w:rPr>
        <w:t>First impressions and professional introductions</w:t>
      </w:r>
    </w:p>
    <w:p w14:paraId="5D5F7377" w14:textId="77777777" w:rsidR="0035453D" w:rsidRDefault="00000000">
      <w:pPr>
        <w:spacing w:before="100" w:after="40"/>
      </w:pPr>
      <w:r>
        <w:rPr>
          <w:b/>
          <w:bCs/>
          <w:color w:val="2E7D32"/>
        </w:rPr>
        <w:t>Afternoon: Digital &amp; Cross-Cultural Professionalism</w:t>
      </w:r>
    </w:p>
    <w:p w14:paraId="31DD7A91" w14:textId="77777777" w:rsidR="0035453D" w:rsidRDefault="00000000">
      <w:pPr>
        <w:pStyle w:val="ListParagraph"/>
        <w:numPr>
          <w:ilvl w:val="0"/>
          <w:numId w:val="2"/>
        </w:numPr>
        <w:spacing w:before="40" w:after="40"/>
      </w:pPr>
      <w:r>
        <w:rPr>
          <w:color w:val="424242"/>
          <w:sz w:val="19"/>
          <w:szCs w:val="19"/>
        </w:rPr>
        <w:t>Email and messaging etiquette</w:t>
      </w:r>
    </w:p>
    <w:p w14:paraId="18B3DA74" w14:textId="77777777" w:rsidR="0035453D" w:rsidRDefault="00000000">
      <w:pPr>
        <w:pStyle w:val="ListParagraph"/>
        <w:numPr>
          <w:ilvl w:val="0"/>
          <w:numId w:val="2"/>
        </w:numPr>
        <w:spacing w:before="40" w:after="40"/>
      </w:pPr>
      <w:r>
        <w:rPr>
          <w:color w:val="424242"/>
          <w:sz w:val="19"/>
          <w:szCs w:val="19"/>
        </w:rPr>
        <w:t>Video call professionalism</w:t>
      </w:r>
    </w:p>
    <w:p w14:paraId="46D05C72" w14:textId="77777777" w:rsidR="0035453D" w:rsidRDefault="00000000">
      <w:pPr>
        <w:pStyle w:val="ListParagraph"/>
        <w:numPr>
          <w:ilvl w:val="0"/>
          <w:numId w:val="2"/>
        </w:numPr>
        <w:spacing w:before="40" w:after="40"/>
      </w:pPr>
      <w:r>
        <w:rPr>
          <w:color w:val="424242"/>
          <w:sz w:val="19"/>
          <w:szCs w:val="19"/>
        </w:rPr>
        <w:t>Cross-cultural communication awareness</w:t>
      </w:r>
    </w:p>
    <w:p w14:paraId="4277661E" w14:textId="77777777" w:rsidR="0035453D" w:rsidRDefault="00000000">
      <w:pPr>
        <w:pStyle w:val="ListParagraph"/>
        <w:numPr>
          <w:ilvl w:val="0"/>
          <w:numId w:val="2"/>
        </w:numPr>
        <w:spacing w:before="40" w:after="40"/>
      </w:pPr>
      <w:r>
        <w:rPr>
          <w:color w:val="424242"/>
          <w:sz w:val="19"/>
          <w:szCs w:val="19"/>
        </w:rPr>
        <w:t>Workplace boundaries and professional relationships</w:t>
      </w:r>
    </w:p>
    <w:p w14:paraId="79956B88" w14:textId="77777777" w:rsidR="0035453D" w:rsidRDefault="0035453D">
      <w:pPr>
        <w:spacing w:after="8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36"/>
        <w:gridCol w:w="6977"/>
      </w:tblGrid>
      <w:tr w:rsidR="0035453D" w14:paraId="410C2624" w14:textId="77777777">
        <w:tc>
          <w:tcPr>
            <w:tcW w:w="6636" w:type="dxa"/>
            <w:tcBorders>
              <w:top w:val="single" w:sz="1" w:space="0" w:color="D0D8E8"/>
              <w:left w:val="single" w:sz="1" w:space="0" w:color="D0D8E8"/>
              <w:bottom w:val="single" w:sz="1" w:space="0" w:color="D0D8E8"/>
              <w:right w:val="single" w:sz="1" w:space="0" w:color="D0D8E8"/>
            </w:tcBorders>
            <w:tcMar>
              <w:top w:w="120" w:type="dxa"/>
              <w:left w:w="160" w:type="dxa"/>
              <w:bottom w:w="120" w:type="dxa"/>
              <w:right w:w="160" w:type="dxa"/>
            </w:tcMar>
          </w:tcPr>
          <w:p w14:paraId="744B2A0D" w14:textId="77777777" w:rsidR="0035453D" w:rsidRDefault="00000000">
            <w:pPr>
              <w:spacing w:after="80"/>
            </w:pPr>
            <w:r>
              <w:rPr>
                <w:b/>
                <w:bCs/>
                <w:color w:val="2E7D32"/>
              </w:rPr>
              <w:t>Who Should Attend</w:t>
            </w:r>
          </w:p>
          <w:p w14:paraId="0299396D" w14:textId="77777777" w:rsidR="0035453D" w:rsidRDefault="00000000">
            <w:pPr>
              <w:pStyle w:val="ListParagraph"/>
              <w:numPr>
                <w:ilvl w:val="0"/>
                <w:numId w:val="2"/>
              </w:numPr>
              <w:spacing w:before="40" w:after="40"/>
            </w:pPr>
            <w:r>
              <w:rPr>
                <w:color w:val="424242"/>
                <w:sz w:val="19"/>
                <w:szCs w:val="19"/>
              </w:rPr>
              <w:t>Graduate and early-career professionals</w:t>
            </w:r>
          </w:p>
          <w:p w14:paraId="4B3CB216" w14:textId="77777777" w:rsidR="0035453D" w:rsidRDefault="00000000">
            <w:pPr>
              <w:pStyle w:val="ListParagraph"/>
              <w:numPr>
                <w:ilvl w:val="0"/>
                <w:numId w:val="2"/>
              </w:numPr>
              <w:spacing w:before="40" w:after="40"/>
            </w:pPr>
            <w:r>
              <w:rPr>
                <w:color w:val="424242"/>
                <w:sz w:val="19"/>
                <w:szCs w:val="19"/>
              </w:rPr>
              <w:t>Customer-facing and client-relationship teams</w:t>
            </w:r>
          </w:p>
          <w:p w14:paraId="7288C544" w14:textId="77777777" w:rsidR="0035453D" w:rsidRDefault="00000000">
            <w:pPr>
              <w:pStyle w:val="ListParagraph"/>
              <w:numPr>
                <w:ilvl w:val="0"/>
                <w:numId w:val="2"/>
              </w:numPr>
              <w:spacing w:before="40" w:after="40"/>
            </w:pPr>
            <w:r>
              <w:rPr>
                <w:color w:val="424242"/>
                <w:sz w:val="19"/>
                <w:szCs w:val="19"/>
              </w:rPr>
              <w:t>All new staff joining the organisation</w:t>
            </w:r>
          </w:p>
        </w:tc>
        <w:tc>
          <w:tcPr>
            <w:tcW w:w="6977" w:type="dxa"/>
            <w:tcBorders>
              <w:top w:val="single" w:sz="1" w:space="0" w:color="D0D8E8"/>
              <w:left w:val="single" w:sz="1" w:space="0" w:color="D0D8E8"/>
              <w:bottom w:val="single" w:sz="1" w:space="0" w:color="D0D8E8"/>
              <w:right w:val="single" w:sz="1" w:space="0" w:color="D0D8E8"/>
            </w:tcBorders>
            <w:tcMar>
              <w:top w:w="120" w:type="dxa"/>
              <w:left w:w="160" w:type="dxa"/>
              <w:bottom w:w="120" w:type="dxa"/>
              <w:right w:w="160" w:type="dxa"/>
            </w:tcMar>
          </w:tcPr>
          <w:p w14:paraId="0404B94B" w14:textId="77777777" w:rsidR="0035453D" w:rsidRDefault="00000000">
            <w:pPr>
              <w:spacing w:after="80"/>
            </w:pPr>
            <w:r>
              <w:rPr>
                <w:b/>
                <w:bCs/>
                <w:color w:val="2E7D32"/>
              </w:rPr>
              <w:t>Delivery Options</w:t>
            </w:r>
          </w:p>
          <w:p w14:paraId="444521D3" w14:textId="77777777" w:rsidR="0035453D" w:rsidRDefault="00000000">
            <w:pPr>
              <w:pStyle w:val="ListParagraph"/>
              <w:numPr>
                <w:ilvl w:val="0"/>
                <w:numId w:val="2"/>
              </w:numPr>
              <w:spacing w:before="40" w:after="40"/>
            </w:pPr>
            <w:r>
              <w:rPr>
                <w:color w:val="424242"/>
                <w:sz w:val="19"/>
                <w:szCs w:val="19"/>
              </w:rPr>
              <w:t>In-person or virtual</w:t>
            </w:r>
          </w:p>
          <w:p w14:paraId="2B2F829B" w14:textId="77777777" w:rsidR="0035453D" w:rsidRDefault="00000000">
            <w:pPr>
              <w:pStyle w:val="ListParagraph"/>
              <w:numPr>
                <w:ilvl w:val="0"/>
                <w:numId w:val="2"/>
              </w:numPr>
              <w:spacing w:before="40" w:after="40"/>
            </w:pPr>
            <w:r>
              <w:rPr>
                <w:color w:val="424242"/>
                <w:sz w:val="19"/>
                <w:szCs w:val="19"/>
              </w:rPr>
              <w:t>Large group format available</w:t>
            </w:r>
          </w:p>
          <w:p w14:paraId="58B23DD0" w14:textId="77777777" w:rsidR="0035453D" w:rsidRDefault="0035453D">
            <w:pPr>
              <w:spacing w:after="160"/>
            </w:pPr>
          </w:p>
          <w:p w14:paraId="48FA35AB" w14:textId="77777777" w:rsidR="0035453D" w:rsidRDefault="00000000">
            <w:pPr>
              <w:spacing w:before="80" w:after="80"/>
            </w:pPr>
            <w:r>
              <w:rPr>
                <w:b/>
                <w:bCs/>
                <w:color w:val="2E7D32"/>
              </w:rPr>
              <w:t>Certification</w:t>
            </w:r>
          </w:p>
          <w:p w14:paraId="41E9CA8C" w14:textId="77777777" w:rsidR="0035453D" w:rsidRDefault="00000000">
            <w:pPr>
              <w:spacing w:after="40"/>
            </w:pPr>
            <w:r>
              <w:rPr>
                <w:color w:val="424242"/>
                <w:sz w:val="19"/>
                <w:szCs w:val="19"/>
              </w:rPr>
              <w:t>Activia Certificate in Professional Excellence</w:t>
            </w:r>
          </w:p>
        </w:tc>
      </w:tr>
    </w:tbl>
    <w:p w14:paraId="0A1FFF49" w14:textId="77777777" w:rsidR="0035453D" w:rsidRDefault="0035453D">
      <w:pPr>
        <w:spacing w:after="12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64550F49" w14:textId="77777777">
        <w:tc>
          <w:tcPr>
            <w:tcW w:w="13612" w:type="dxa"/>
            <w:tcBorders>
              <w:top w:val="single" w:sz="1" w:space="0" w:color="D0D8E8"/>
              <w:left w:val="single" w:sz="1" w:space="0" w:color="D0D8E8"/>
              <w:bottom w:val="single" w:sz="1" w:space="0" w:color="D0D8E8"/>
              <w:right w:val="single" w:sz="1" w:space="0" w:color="D0D8E8"/>
            </w:tcBorders>
            <w:shd w:val="clear" w:color="auto" w:fill="E8F5E9"/>
            <w:tcMar>
              <w:top w:w="120" w:type="dxa"/>
              <w:left w:w="200" w:type="dxa"/>
              <w:bottom w:w="120" w:type="dxa"/>
              <w:right w:w="200" w:type="dxa"/>
            </w:tcMar>
          </w:tcPr>
          <w:p w14:paraId="08913C95" w14:textId="77777777" w:rsidR="0035453D" w:rsidRDefault="00000000">
            <w:pPr>
              <w:spacing w:after="60"/>
            </w:pPr>
            <w:r>
              <w:rPr>
                <w:b/>
                <w:bCs/>
                <w:color w:val="2E7D32"/>
              </w:rPr>
              <w:t>Business Value</w:t>
            </w:r>
          </w:p>
          <w:p w14:paraId="46CDE849" w14:textId="77777777" w:rsidR="0035453D" w:rsidRDefault="00000000">
            <w:pPr>
              <w:spacing w:after="40"/>
            </w:pPr>
            <w:r>
              <w:rPr>
                <w:color w:val="424242"/>
                <w:sz w:val="19"/>
                <w:szCs w:val="19"/>
              </w:rPr>
              <w:t>Professional conduct is a direct reflection of the organisation's brand. This programme ensures every team member represents the organisation at the highest standard.</w:t>
            </w:r>
          </w:p>
        </w:tc>
      </w:tr>
    </w:tbl>
    <w:p w14:paraId="7694C02C" w14:textId="77777777" w:rsidR="0035453D" w:rsidRDefault="00000000">
      <w:r>
        <w:br w:type="page"/>
      </w: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2CC99F16" w14:textId="77777777">
        <w:tc>
          <w:tcPr>
            <w:tcW w:w="13612" w:type="dxa"/>
            <w:tcBorders>
              <w:top w:val="none" w:sz="0" w:space="0" w:color="FFFFFF"/>
              <w:left w:val="none" w:sz="0" w:space="0" w:color="FFFFFF"/>
              <w:bottom w:val="none" w:sz="0" w:space="0" w:color="FFFFFF"/>
              <w:right w:val="none" w:sz="0" w:space="0" w:color="FFFFFF"/>
            </w:tcBorders>
            <w:shd w:val="clear" w:color="auto" w:fill="2E7D32"/>
            <w:tcMar>
              <w:top w:w="140" w:type="dxa"/>
              <w:left w:w="200" w:type="dxa"/>
              <w:bottom w:w="140" w:type="dxa"/>
              <w:right w:w="200" w:type="dxa"/>
            </w:tcMar>
          </w:tcPr>
          <w:p w14:paraId="408AED97" w14:textId="77777777" w:rsidR="0035453D" w:rsidRDefault="00000000">
            <w:r>
              <w:rPr>
                <w:color w:val="AACCFF"/>
                <w:sz w:val="17"/>
                <w:szCs w:val="17"/>
              </w:rPr>
              <w:lastRenderedPageBreak/>
              <w:t>PROFESSIONAL DEVELOPMENT ACADEMY</w:t>
            </w:r>
          </w:p>
        </w:tc>
      </w:tr>
      <w:tr w:rsidR="0035453D" w14:paraId="77C0CD02" w14:textId="77777777">
        <w:tc>
          <w:tcPr>
            <w:tcW w:w="13612" w:type="dxa"/>
            <w:tcBorders>
              <w:top w:val="none" w:sz="0" w:space="0" w:color="FFFFFF"/>
              <w:left w:val="none" w:sz="0" w:space="0" w:color="FFFFFF"/>
              <w:bottom w:val="none" w:sz="0" w:space="0" w:color="FFFFFF"/>
              <w:right w:val="none" w:sz="0" w:space="0" w:color="FFFFFF"/>
            </w:tcBorders>
            <w:shd w:val="clear" w:color="auto" w:fill="2E7D32"/>
            <w:tcMar>
              <w:top w:w="140" w:type="dxa"/>
              <w:left w:w="200" w:type="dxa"/>
              <w:bottom w:w="140" w:type="dxa"/>
              <w:right w:w="200" w:type="dxa"/>
            </w:tcMar>
          </w:tcPr>
          <w:p w14:paraId="4DE8D1AE" w14:textId="77777777" w:rsidR="0035453D" w:rsidRDefault="00000000">
            <w:r>
              <w:rPr>
                <w:b/>
                <w:bCs/>
                <w:color w:val="FFFFFF"/>
                <w:sz w:val="30"/>
                <w:szCs w:val="30"/>
              </w:rPr>
              <w:t>Team Building</w:t>
            </w:r>
          </w:p>
        </w:tc>
      </w:tr>
    </w:tbl>
    <w:p w14:paraId="3A85CCE6" w14:textId="77777777" w:rsidR="003D06D5" w:rsidRDefault="003D06D5"/>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36"/>
        <w:gridCol w:w="4536"/>
        <w:gridCol w:w="4539"/>
      </w:tblGrid>
      <w:tr w:rsidR="0035453D" w14:paraId="3A4267DF" w14:textId="77777777">
        <w:tc>
          <w:tcPr>
            <w:tcW w:w="4536"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3A12611B" w14:textId="77777777" w:rsidR="0035453D" w:rsidRDefault="00000000">
            <w:pPr>
              <w:jc w:val="center"/>
            </w:pPr>
            <w:r>
              <w:rPr>
                <w:b/>
                <w:bCs/>
                <w:color w:val="0F2356"/>
                <w:sz w:val="26"/>
                <w:szCs w:val="26"/>
              </w:rPr>
              <w:t>1 Day</w:t>
            </w:r>
          </w:p>
          <w:p w14:paraId="6E242292" w14:textId="77777777" w:rsidR="0035453D" w:rsidRDefault="00000000">
            <w:pPr>
              <w:jc w:val="center"/>
            </w:pPr>
            <w:r>
              <w:rPr>
                <w:color w:val="424242"/>
                <w:sz w:val="17"/>
                <w:szCs w:val="17"/>
              </w:rPr>
              <w:t>Duration</w:t>
            </w:r>
          </w:p>
        </w:tc>
        <w:tc>
          <w:tcPr>
            <w:tcW w:w="4536"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7B4F2C1A" w14:textId="77777777" w:rsidR="0035453D" w:rsidRDefault="00000000">
            <w:pPr>
              <w:jc w:val="center"/>
            </w:pPr>
            <w:r>
              <w:rPr>
                <w:b/>
                <w:bCs/>
                <w:color w:val="0F2356"/>
                <w:sz w:val="26"/>
                <w:szCs w:val="26"/>
              </w:rPr>
              <w:t>Up to 30</w:t>
            </w:r>
          </w:p>
          <w:p w14:paraId="275BE565" w14:textId="77777777" w:rsidR="0035453D" w:rsidRDefault="00000000">
            <w:pPr>
              <w:jc w:val="center"/>
            </w:pPr>
            <w:r>
              <w:rPr>
                <w:color w:val="424242"/>
                <w:sz w:val="17"/>
                <w:szCs w:val="17"/>
              </w:rPr>
              <w:t>Participants</w:t>
            </w:r>
          </w:p>
        </w:tc>
        <w:tc>
          <w:tcPr>
            <w:tcW w:w="4539"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0B7C2897" w14:textId="77777777" w:rsidR="0035453D" w:rsidRDefault="00000000">
            <w:pPr>
              <w:jc w:val="center"/>
            </w:pPr>
            <w:r>
              <w:rPr>
                <w:b/>
                <w:bCs/>
                <w:color w:val="0F2356"/>
                <w:sz w:val="26"/>
                <w:szCs w:val="26"/>
              </w:rPr>
              <w:t>Contact us for a tailored proposal</w:t>
            </w:r>
          </w:p>
          <w:p w14:paraId="352DD49D" w14:textId="77777777" w:rsidR="0035453D" w:rsidRDefault="00000000">
            <w:pPr>
              <w:jc w:val="center"/>
            </w:pPr>
            <w:r>
              <w:rPr>
                <w:color w:val="424242"/>
                <w:sz w:val="17"/>
                <w:szCs w:val="17"/>
              </w:rPr>
              <w:t>Investment</w:t>
            </w:r>
          </w:p>
        </w:tc>
      </w:tr>
    </w:tbl>
    <w:p w14:paraId="2097B1E0" w14:textId="77777777" w:rsidR="003D06D5" w:rsidRDefault="003D06D5"/>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36"/>
        <w:gridCol w:w="6977"/>
      </w:tblGrid>
      <w:tr w:rsidR="0035453D" w14:paraId="5DB3481D" w14:textId="77777777">
        <w:tc>
          <w:tcPr>
            <w:tcW w:w="6636" w:type="dxa"/>
            <w:tcBorders>
              <w:top w:val="single" w:sz="1" w:space="0" w:color="D0D8E8"/>
              <w:left w:val="single" w:sz="1" w:space="0" w:color="D0D8E8"/>
              <w:bottom w:val="single" w:sz="1" w:space="0" w:color="D0D8E8"/>
              <w:right w:val="single" w:sz="1" w:space="0" w:color="D0D8E8"/>
            </w:tcBorders>
            <w:tcMar>
              <w:top w:w="120" w:type="dxa"/>
              <w:left w:w="160" w:type="dxa"/>
              <w:bottom w:w="120" w:type="dxa"/>
              <w:right w:w="160" w:type="dxa"/>
            </w:tcMar>
          </w:tcPr>
          <w:p w14:paraId="768FAC5F" w14:textId="77777777" w:rsidR="0035453D" w:rsidRDefault="00000000">
            <w:pPr>
              <w:spacing w:after="80"/>
            </w:pPr>
            <w:r>
              <w:rPr>
                <w:b/>
                <w:bCs/>
                <w:color w:val="2E7D32"/>
              </w:rPr>
              <w:t>Who Should Attend</w:t>
            </w:r>
          </w:p>
          <w:p w14:paraId="00D4BC17" w14:textId="77777777" w:rsidR="0035453D" w:rsidRDefault="00000000">
            <w:pPr>
              <w:pStyle w:val="ListParagraph"/>
              <w:numPr>
                <w:ilvl w:val="0"/>
                <w:numId w:val="2"/>
              </w:numPr>
              <w:spacing w:before="40" w:after="40"/>
            </w:pPr>
            <w:r>
              <w:rPr>
                <w:color w:val="424242"/>
                <w:sz w:val="19"/>
                <w:szCs w:val="19"/>
              </w:rPr>
              <w:t>Teams of any size and function</w:t>
            </w:r>
          </w:p>
          <w:p w14:paraId="7C407054" w14:textId="77777777" w:rsidR="0035453D" w:rsidRDefault="00000000">
            <w:pPr>
              <w:pStyle w:val="ListParagraph"/>
              <w:numPr>
                <w:ilvl w:val="0"/>
                <w:numId w:val="2"/>
              </w:numPr>
              <w:spacing w:before="40" w:after="40"/>
            </w:pPr>
            <w:r>
              <w:rPr>
                <w:color w:val="424242"/>
                <w:sz w:val="19"/>
                <w:szCs w:val="19"/>
              </w:rPr>
              <w:t>Customer-facing and client-relationship teams</w:t>
            </w:r>
          </w:p>
          <w:p w14:paraId="4F224CA3" w14:textId="77777777" w:rsidR="0035453D" w:rsidRDefault="00000000">
            <w:pPr>
              <w:pStyle w:val="ListParagraph"/>
              <w:numPr>
                <w:ilvl w:val="0"/>
                <w:numId w:val="2"/>
              </w:numPr>
              <w:spacing w:before="40" w:after="40"/>
            </w:pPr>
            <w:r>
              <w:rPr>
                <w:color w:val="424242"/>
                <w:sz w:val="19"/>
                <w:szCs w:val="19"/>
              </w:rPr>
              <w:t>All new staff joining the organisation</w:t>
            </w:r>
          </w:p>
        </w:tc>
        <w:tc>
          <w:tcPr>
            <w:tcW w:w="6977" w:type="dxa"/>
            <w:tcBorders>
              <w:top w:val="single" w:sz="1" w:space="0" w:color="D0D8E8"/>
              <w:left w:val="single" w:sz="1" w:space="0" w:color="D0D8E8"/>
              <w:bottom w:val="single" w:sz="1" w:space="0" w:color="D0D8E8"/>
              <w:right w:val="single" w:sz="1" w:space="0" w:color="D0D8E8"/>
            </w:tcBorders>
            <w:tcMar>
              <w:top w:w="120" w:type="dxa"/>
              <w:left w:w="160" w:type="dxa"/>
              <w:bottom w:w="120" w:type="dxa"/>
              <w:right w:w="160" w:type="dxa"/>
            </w:tcMar>
          </w:tcPr>
          <w:p w14:paraId="71E2F3D6" w14:textId="77777777" w:rsidR="0035453D" w:rsidRDefault="00000000">
            <w:pPr>
              <w:spacing w:after="80"/>
            </w:pPr>
            <w:r>
              <w:rPr>
                <w:b/>
                <w:bCs/>
                <w:color w:val="2E7D32"/>
              </w:rPr>
              <w:t>Delivery Options</w:t>
            </w:r>
          </w:p>
          <w:p w14:paraId="2AB144CA" w14:textId="77777777" w:rsidR="0035453D" w:rsidRDefault="00000000">
            <w:pPr>
              <w:pStyle w:val="ListParagraph"/>
              <w:numPr>
                <w:ilvl w:val="0"/>
                <w:numId w:val="2"/>
              </w:numPr>
              <w:spacing w:before="40" w:after="40"/>
            </w:pPr>
            <w:r>
              <w:rPr>
                <w:color w:val="424242"/>
                <w:sz w:val="19"/>
                <w:szCs w:val="19"/>
              </w:rPr>
              <w:t>In-person or virtual</w:t>
            </w:r>
          </w:p>
          <w:p w14:paraId="6DA8D086" w14:textId="77777777" w:rsidR="0035453D" w:rsidRDefault="00000000">
            <w:pPr>
              <w:pStyle w:val="ListParagraph"/>
              <w:numPr>
                <w:ilvl w:val="0"/>
                <w:numId w:val="2"/>
              </w:numPr>
              <w:spacing w:before="40" w:after="40"/>
            </w:pPr>
            <w:r>
              <w:rPr>
                <w:color w:val="424242"/>
                <w:sz w:val="19"/>
                <w:szCs w:val="19"/>
              </w:rPr>
              <w:t>Large group format available</w:t>
            </w:r>
          </w:p>
          <w:p w14:paraId="0054880A" w14:textId="77777777" w:rsidR="0035453D" w:rsidRDefault="0035453D">
            <w:pPr>
              <w:spacing w:after="160"/>
            </w:pPr>
          </w:p>
          <w:p w14:paraId="45F395B7" w14:textId="77777777" w:rsidR="0035453D" w:rsidRDefault="00000000">
            <w:pPr>
              <w:spacing w:before="80" w:after="80"/>
            </w:pPr>
            <w:r>
              <w:rPr>
                <w:b/>
                <w:bCs/>
                <w:color w:val="2E7D32"/>
              </w:rPr>
              <w:t>Certification</w:t>
            </w:r>
          </w:p>
          <w:p w14:paraId="2CC35C28" w14:textId="77777777" w:rsidR="0035453D" w:rsidRDefault="00000000">
            <w:pPr>
              <w:spacing w:after="40"/>
            </w:pPr>
            <w:r>
              <w:rPr>
                <w:color w:val="424242"/>
                <w:sz w:val="19"/>
                <w:szCs w:val="19"/>
              </w:rPr>
              <w:t>Activia Certificate in Team Building</w:t>
            </w:r>
          </w:p>
        </w:tc>
      </w:tr>
    </w:tbl>
    <w:p w14:paraId="41E27BB8" w14:textId="77777777" w:rsidR="003D06D5" w:rsidRDefault="003D06D5"/>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2EFB69B5" w14:textId="77777777">
        <w:tc>
          <w:tcPr>
            <w:tcW w:w="13612" w:type="dxa"/>
            <w:tcBorders>
              <w:top w:val="single" w:sz="1" w:space="0" w:color="D0D8E8"/>
              <w:left w:val="single" w:sz="1" w:space="0" w:color="D0D8E8"/>
              <w:bottom w:val="single" w:sz="1" w:space="0" w:color="D0D8E8"/>
              <w:right w:val="single" w:sz="1" w:space="0" w:color="D0D8E8"/>
            </w:tcBorders>
            <w:shd w:val="clear" w:color="auto" w:fill="E8F5E9"/>
            <w:tcMar>
              <w:top w:w="120" w:type="dxa"/>
              <w:left w:w="200" w:type="dxa"/>
              <w:bottom w:w="120" w:type="dxa"/>
              <w:right w:w="200" w:type="dxa"/>
            </w:tcMar>
          </w:tcPr>
          <w:p w14:paraId="28B10D00" w14:textId="77777777" w:rsidR="0035453D" w:rsidRDefault="00000000">
            <w:pPr>
              <w:spacing w:after="60"/>
            </w:pPr>
            <w:r>
              <w:rPr>
                <w:b/>
                <w:bCs/>
                <w:color w:val="2E7D32"/>
              </w:rPr>
              <w:t>Business Value</w:t>
            </w:r>
          </w:p>
          <w:p w14:paraId="2B4C7398" w14:textId="77777777" w:rsidR="0035453D" w:rsidRDefault="00000000">
            <w:pPr>
              <w:spacing w:after="40"/>
            </w:pPr>
            <w:r>
              <w:rPr>
                <w:color w:val="424242"/>
                <w:sz w:val="19"/>
                <w:szCs w:val="19"/>
              </w:rPr>
              <w:t>High-performing teams deliver 20-30% more output with lower turnover rates. Collaborative, high-trust teams are also more innovative and resilient.</w:t>
            </w:r>
          </w:p>
        </w:tc>
      </w:tr>
    </w:tbl>
    <w:p w14:paraId="7E131646" w14:textId="77777777" w:rsidR="003D06D5" w:rsidRDefault="003D06D5"/>
    <w:p w14:paraId="3D4A6D3F" w14:textId="77777777" w:rsidR="003D06D5" w:rsidRDefault="00000000">
      <w:r>
        <w:rPr>
          <w:b/>
          <w:bCs/>
          <w:color w:val="2E7D32"/>
          <w:sz w:val="22"/>
          <w:szCs w:val="22"/>
        </w:rPr>
        <w:t>Programme Overview</w:t>
      </w:r>
    </w:p>
    <w:p w14:paraId="6B4DE06D" w14:textId="77777777" w:rsidR="003D06D5" w:rsidRDefault="00000000">
      <w:r>
        <w:rPr>
          <w:color w:val="424242"/>
          <w:sz w:val="19"/>
          <w:szCs w:val="19"/>
        </w:rPr>
        <w:t>A dynamic and engaging one-day programme that strengthens team cohesion, trust, communication, and collaboration. Using structured activities, reflection exercises, and practical frameworks, participants develop a clearer understanding of team dynamics and leave with concrete strategies for working together more effectively.</w:t>
      </w:r>
    </w:p>
    <w:p w14:paraId="4869BA33" w14:textId="77777777" w:rsidR="006F0122" w:rsidRDefault="006F0122">
      <w:pPr>
        <w:rPr>
          <w:b/>
          <w:bCs/>
          <w:color w:val="2E7D32"/>
          <w:sz w:val="22"/>
          <w:szCs w:val="22"/>
        </w:rPr>
      </w:pPr>
    </w:p>
    <w:p w14:paraId="25A7ADEF" w14:textId="08FF6246" w:rsidR="003D06D5" w:rsidRDefault="00000000">
      <w:r>
        <w:rPr>
          <w:b/>
          <w:bCs/>
          <w:color w:val="2E7D32"/>
          <w:sz w:val="22"/>
          <w:szCs w:val="22"/>
        </w:rPr>
        <w:t>Business Challenges Addressed</w:t>
      </w:r>
    </w:p>
    <w:p w14:paraId="2CC878E0" w14:textId="77777777" w:rsidR="003D06D5" w:rsidRDefault="00000000" w:rsidP="00FD6022">
      <w:pPr>
        <w:pStyle w:val="ListParagraph"/>
        <w:numPr>
          <w:ilvl w:val="0"/>
          <w:numId w:val="11"/>
        </w:numPr>
        <w:spacing w:line="276" w:lineRule="auto"/>
      </w:pPr>
      <w:r>
        <w:rPr>
          <w:color w:val="424242"/>
          <w:sz w:val="19"/>
          <w:szCs w:val="19"/>
        </w:rPr>
        <w:t>Teams underperforming due to poor dynamics, low trust, or unresolved conflict</w:t>
      </w:r>
    </w:p>
    <w:p w14:paraId="21D1F50E" w14:textId="77777777" w:rsidR="003D06D5" w:rsidRDefault="00000000" w:rsidP="00FD6022">
      <w:pPr>
        <w:pStyle w:val="ListParagraph"/>
        <w:numPr>
          <w:ilvl w:val="0"/>
          <w:numId w:val="11"/>
        </w:numPr>
        <w:spacing w:line="276" w:lineRule="auto"/>
      </w:pPr>
      <w:r>
        <w:rPr>
          <w:color w:val="424242"/>
          <w:sz w:val="19"/>
          <w:szCs w:val="19"/>
        </w:rPr>
        <w:t>Team members working in silos with limited cross-functional collaboration</w:t>
      </w:r>
    </w:p>
    <w:p w14:paraId="0EB2DF19" w14:textId="77777777" w:rsidR="003D06D5" w:rsidRDefault="00000000" w:rsidP="00FD6022">
      <w:pPr>
        <w:pStyle w:val="ListParagraph"/>
        <w:numPr>
          <w:ilvl w:val="0"/>
          <w:numId w:val="11"/>
        </w:numPr>
        <w:spacing w:line="276" w:lineRule="auto"/>
      </w:pPr>
      <w:r>
        <w:rPr>
          <w:color w:val="424242"/>
          <w:sz w:val="19"/>
          <w:szCs w:val="19"/>
        </w:rPr>
        <w:t>Communication breakdowns causing friction, errors, and missed targets</w:t>
      </w:r>
    </w:p>
    <w:p w14:paraId="7F2580B8" w14:textId="77777777" w:rsidR="003D06D5" w:rsidRDefault="00000000" w:rsidP="00FD6022">
      <w:pPr>
        <w:pStyle w:val="ListParagraph"/>
        <w:numPr>
          <w:ilvl w:val="0"/>
          <w:numId w:val="11"/>
        </w:numPr>
        <w:spacing w:line="276" w:lineRule="auto"/>
      </w:pPr>
      <w:r>
        <w:rPr>
          <w:color w:val="424242"/>
          <w:sz w:val="19"/>
          <w:szCs w:val="19"/>
        </w:rPr>
        <w:t>Low morale, disengagement, or a culture of blame and avoidance</w:t>
      </w:r>
    </w:p>
    <w:p w14:paraId="2AE603B3" w14:textId="77777777" w:rsidR="006F0122" w:rsidRDefault="006F0122" w:rsidP="00FD6022">
      <w:pPr>
        <w:spacing w:line="276" w:lineRule="auto"/>
        <w:rPr>
          <w:b/>
          <w:bCs/>
          <w:color w:val="2E7D32"/>
          <w:sz w:val="22"/>
          <w:szCs w:val="22"/>
        </w:rPr>
      </w:pPr>
    </w:p>
    <w:p w14:paraId="5CC80D5A" w14:textId="1B190BCA" w:rsidR="003D06D5" w:rsidRDefault="00000000" w:rsidP="00FD6022">
      <w:pPr>
        <w:spacing w:line="276" w:lineRule="auto"/>
      </w:pPr>
      <w:r>
        <w:rPr>
          <w:b/>
          <w:bCs/>
          <w:color w:val="2E7D32"/>
          <w:sz w:val="22"/>
          <w:szCs w:val="22"/>
        </w:rPr>
        <w:t>Learning Objectives</w:t>
      </w:r>
    </w:p>
    <w:p w14:paraId="01B50EF0" w14:textId="77777777" w:rsidR="003D06D5" w:rsidRDefault="00000000" w:rsidP="00FD6022">
      <w:pPr>
        <w:pStyle w:val="ListParagraph"/>
        <w:numPr>
          <w:ilvl w:val="0"/>
          <w:numId w:val="11"/>
        </w:numPr>
        <w:spacing w:line="276" w:lineRule="auto"/>
      </w:pPr>
      <w:r>
        <w:rPr>
          <w:color w:val="424242"/>
          <w:sz w:val="19"/>
          <w:szCs w:val="19"/>
        </w:rPr>
        <w:t>Understand the stages of team development and what each stage requires from the team</w:t>
      </w:r>
    </w:p>
    <w:p w14:paraId="1A0ACD7B" w14:textId="77777777" w:rsidR="003D06D5" w:rsidRDefault="00000000" w:rsidP="00FD6022">
      <w:pPr>
        <w:pStyle w:val="ListParagraph"/>
        <w:numPr>
          <w:ilvl w:val="0"/>
          <w:numId w:val="11"/>
        </w:numPr>
        <w:spacing w:line="276" w:lineRule="auto"/>
      </w:pPr>
      <w:r>
        <w:rPr>
          <w:color w:val="424242"/>
          <w:sz w:val="19"/>
          <w:szCs w:val="19"/>
        </w:rPr>
        <w:t>Build trust and psychological safety within the team environment</w:t>
      </w:r>
    </w:p>
    <w:p w14:paraId="2B799552" w14:textId="77777777" w:rsidR="003D06D5" w:rsidRDefault="00000000" w:rsidP="00FD6022">
      <w:pPr>
        <w:pStyle w:val="ListParagraph"/>
        <w:numPr>
          <w:ilvl w:val="0"/>
          <w:numId w:val="11"/>
        </w:numPr>
        <w:spacing w:line="276" w:lineRule="auto"/>
      </w:pPr>
      <w:r>
        <w:rPr>
          <w:color w:val="424242"/>
          <w:sz w:val="19"/>
          <w:szCs w:val="19"/>
        </w:rPr>
        <w:t>Develop shared communication norms and constructive ways of managing conflict</w:t>
      </w:r>
    </w:p>
    <w:p w14:paraId="726226A7" w14:textId="77777777" w:rsidR="003D06D5" w:rsidRDefault="00000000" w:rsidP="00FD6022">
      <w:pPr>
        <w:pStyle w:val="ListParagraph"/>
        <w:numPr>
          <w:ilvl w:val="0"/>
          <w:numId w:val="11"/>
        </w:numPr>
        <w:spacing w:line="276" w:lineRule="auto"/>
      </w:pPr>
      <w:r>
        <w:rPr>
          <w:color w:val="424242"/>
          <w:sz w:val="19"/>
          <w:szCs w:val="19"/>
        </w:rPr>
        <w:t>Strengthen team cohesion and commitment to shared goals and standards</w:t>
      </w:r>
    </w:p>
    <w:p w14:paraId="3A71D9E4" w14:textId="77777777" w:rsidR="003D06D5" w:rsidRDefault="00000000" w:rsidP="00FD6022">
      <w:pPr>
        <w:pStyle w:val="ListParagraph"/>
        <w:numPr>
          <w:ilvl w:val="0"/>
          <w:numId w:val="11"/>
        </w:numPr>
        <w:spacing w:line="276" w:lineRule="auto"/>
      </w:pPr>
      <w:r>
        <w:rPr>
          <w:color w:val="424242"/>
          <w:sz w:val="19"/>
          <w:szCs w:val="19"/>
        </w:rPr>
        <w:t>Leave with a practical, agreed team action plan for improved collaboration</w:t>
      </w:r>
    </w:p>
    <w:p w14:paraId="14FAEF56" w14:textId="77777777" w:rsidR="006F0122" w:rsidRDefault="006F0122" w:rsidP="00FD6022">
      <w:pPr>
        <w:spacing w:line="276" w:lineRule="auto"/>
        <w:rPr>
          <w:b/>
          <w:bCs/>
          <w:color w:val="2E7D32"/>
          <w:sz w:val="22"/>
          <w:szCs w:val="22"/>
        </w:rPr>
      </w:pPr>
    </w:p>
    <w:p w14:paraId="4D92199C" w14:textId="77777777" w:rsidR="006F0122" w:rsidRDefault="006F0122" w:rsidP="00FD6022">
      <w:pPr>
        <w:spacing w:line="276" w:lineRule="auto"/>
        <w:rPr>
          <w:b/>
          <w:bCs/>
          <w:color w:val="2E7D32"/>
          <w:sz w:val="22"/>
          <w:szCs w:val="22"/>
        </w:rPr>
      </w:pPr>
    </w:p>
    <w:p w14:paraId="3CC0D82B" w14:textId="79BC72EE" w:rsidR="003D06D5" w:rsidRDefault="00000000" w:rsidP="00FD6022">
      <w:pPr>
        <w:spacing w:line="276" w:lineRule="auto"/>
      </w:pPr>
      <w:r>
        <w:rPr>
          <w:b/>
          <w:bCs/>
          <w:color w:val="2E7D32"/>
          <w:sz w:val="22"/>
          <w:szCs w:val="22"/>
        </w:rPr>
        <w:t>Programme Modules</w:t>
      </w:r>
    </w:p>
    <w:p w14:paraId="3D571153" w14:textId="77777777" w:rsidR="00FD6022" w:rsidRDefault="00FD6022" w:rsidP="00FD6022">
      <w:pPr>
        <w:spacing w:line="276" w:lineRule="auto"/>
        <w:rPr>
          <w:b/>
          <w:color w:val="2E7D32"/>
        </w:rPr>
      </w:pPr>
    </w:p>
    <w:p w14:paraId="4D31C961" w14:textId="4B8B62B8" w:rsidR="003D06D5" w:rsidRDefault="00000000" w:rsidP="00FD6022">
      <w:pPr>
        <w:pStyle w:val="ListParagraph"/>
        <w:numPr>
          <w:ilvl w:val="0"/>
          <w:numId w:val="11"/>
        </w:numPr>
        <w:spacing w:line="276" w:lineRule="auto"/>
      </w:pPr>
      <w:r>
        <w:rPr>
          <w:b/>
          <w:color w:val="2E7D32"/>
        </w:rPr>
        <w:t>Morning: Team Dynamics &amp; Trust Building</w:t>
      </w:r>
    </w:p>
    <w:p w14:paraId="0A076D53" w14:textId="77777777" w:rsidR="003D06D5" w:rsidRDefault="00000000" w:rsidP="00FD6022">
      <w:pPr>
        <w:pStyle w:val="ListParagraph"/>
        <w:numPr>
          <w:ilvl w:val="0"/>
          <w:numId w:val="11"/>
        </w:numPr>
        <w:spacing w:line="276" w:lineRule="auto"/>
      </w:pPr>
      <w:r>
        <w:rPr>
          <w:color w:val="424242"/>
          <w:sz w:val="19"/>
          <w:szCs w:val="19"/>
        </w:rPr>
        <w:t>Tuckman's stages of team development: Forming, Storming, Norming, Performing</w:t>
      </w:r>
    </w:p>
    <w:p w14:paraId="59F9CFE2" w14:textId="77777777" w:rsidR="003D06D5" w:rsidRDefault="00000000" w:rsidP="00FD6022">
      <w:pPr>
        <w:pStyle w:val="ListParagraph"/>
        <w:numPr>
          <w:ilvl w:val="0"/>
          <w:numId w:val="11"/>
        </w:numPr>
        <w:spacing w:line="276" w:lineRule="auto"/>
      </w:pPr>
      <w:r>
        <w:rPr>
          <w:color w:val="424242"/>
          <w:sz w:val="19"/>
          <w:szCs w:val="19"/>
        </w:rPr>
        <w:t>Understanding team roles and complementary strengths (Belbin Team Role framework)</w:t>
      </w:r>
    </w:p>
    <w:p w14:paraId="5FA8FCEC" w14:textId="77777777" w:rsidR="003D06D5" w:rsidRDefault="00000000" w:rsidP="00FD6022">
      <w:pPr>
        <w:pStyle w:val="ListParagraph"/>
        <w:numPr>
          <w:ilvl w:val="0"/>
          <w:numId w:val="11"/>
        </w:numPr>
        <w:spacing w:line="276" w:lineRule="auto"/>
      </w:pPr>
      <w:r>
        <w:rPr>
          <w:color w:val="424242"/>
          <w:sz w:val="19"/>
          <w:szCs w:val="19"/>
        </w:rPr>
        <w:t>Psychological safety: what it is, why it matters, and how to build it</w:t>
      </w:r>
    </w:p>
    <w:p w14:paraId="70FBD22F" w14:textId="77777777" w:rsidR="003D06D5" w:rsidRDefault="00000000" w:rsidP="00FD6022">
      <w:pPr>
        <w:pStyle w:val="ListParagraph"/>
        <w:numPr>
          <w:ilvl w:val="0"/>
          <w:numId w:val="11"/>
        </w:numPr>
        <w:spacing w:line="276" w:lineRule="auto"/>
      </w:pPr>
      <w:r>
        <w:rPr>
          <w:color w:val="424242"/>
          <w:sz w:val="19"/>
          <w:szCs w:val="19"/>
        </w:rPr>
        <w:t>Trust within teams: behaviours that build it  and those that destroy it</w:t>
      </w:r>
    </w:p>
    <w:p w14:paraId="07BB36DC" w14:textId="77777777" w:rsidR="003D06D5" w:rsidRDefault="00000000" w:rsidP="00FD6022">
      <w:pPr>
        <w:pStyle w:val="ListParagraph"/>
        <w:numPr>
          <w:ilvl w:val="0"/>
          <w:numId w:val="11"/>
        </w:numPr>
        <w:spacing w:line="276" w:lineRule="auto"/>
      </w:pPr>
      <w:r>
        <w:rPr>
          <w:color w:val="424242"/>
          <w:sz w:val="19"/>
          <w:szCs w:val="19"/>
        </w:rPr>
        <w:t>Team reflection activity: where are we now, and where do we want to be?</w:t>
      </w:r>
    </w:p>
    <w:p w14:paraId="51B7BBC0" w14:textId="77777777" w:rsidR="00FD6022" w:rsidRDefault="00FD6022" w:rsidP="00FD6022">
      <w:pPr>
        <w:spacing w:line="276" w:lineRule="auto"/>
        <w:rPr>
          <w:b/>
          <w:color w:val="2E7D32"/>
        </w:rPr>
      </w:pPr>
    </w:p>
    <w:p w14:paraId="34344B0C" w14:textId="504066E2" w:rsidR="003D06D5" w:rsidRDefault="00000000" w:rsidP="00FD6022">
      <w:pPr>
        <w:pStyle w:val="ListParagraph"/>
        <w:numPr>
          <w:ilvl w:val="0"/>
          <w:numId w:val="11"/>
        </w:numPr>
        <w:spacing w:line="276" w:lineRule="auto"/>
      </w:pPr>
      <w:r>
        <w:rPr>
          <w:b/>
          <w:color w:val="2E7D32"/>
        </w:rPr>
        <w:t>Afternoon: Collaboration, Communication &amp; Cohesion</w:t>
      </w:r>
    </w:p>
    <w:p w14:paraId="552FDCE1" w14:textId="77777777" w:rsidR="003D06D5" w:rsidRDefault="00000000" w:rsidP="00FD6022">
      <w:pPr>
        <w:pStyle w:val="ListParagraph"/>
        <w:numPr>
          <w:ilvl w:val="0"/>
          <w:numId w:val="11"/>
        </w:numPr>
        <w:spacing w:line="276" w:lineRule="auto"/>
      </w:pPr>
      <w:r>
        <w:rPr>
          <w:color w:val="424242"/>
          <w:sz w:val="19"/>
          <w:szCs w:val="19"/>
        </w:rPr>
        <w:t>Communication styles within teams: understanding and adapting to differences</w:t>
      </w:r>
    </w:p>
    <w:p w14:paraId="2839958E" w14:textId="77777777" w:rsidR="003D06D5" w:rsidRDefault="00000000" w:rsidP="00FD6022">
      <w:pPr>
        <w:pStyle w:val="ListParagraph"/>
        <w:numPr>
          <w:ilvl w:val="0"/>
          <w:numId w:val="11"/>
        </w:numPr>
        <w:spacing w:line="276" w:lineRule="auto"/>
      </w:pPr>
      <w:r>
        <w:rPr>
          <w:color w:val="424242"/>
          <w:sz w:val="19"/>
          <w:szCs w:val="19"/>
        </w:rPr>
        <w:t>Giving and receiving feedback: building a culture of honest, constructive dialogue</w:t>
      </w:r>
    </w:p>
    <w:p w14:paraId="442B3F0E" w14:textId="77777777" w:rsidR="003D06D5" w:rsidRDefault="00000000" w:rsidP="00FD6022">
      <w:pPr>
        <w:pStyle w:val="ListParagraph"/>
        <w:numPr>
          <w:ilvl w:val="0"/>
          <w:numId w:val="11"/>
        </w:numPr>
        <w:spacing w:line="276" w:lineRule="auto"/>
      </w:pPr>
      <w:r>
        <w:rPr>
          <w:color w:val="424242"/>
          <w:sz w:val="19"/>
          <w:szCs w:val="19"/>
        </w:rPr>
        <w:t>Managing conflict constructively: turning disagreement into healthy debate</w:t>
      </w:r>
    </w:p>
    <w:p w14:paraId="4A1EC717" w14:textId="77777777" w:rsidR="003D06D5" w:rsidRDefault="00000000" w:rsidP="00FD6022">
      <w:pPr>
        <w:pStyle w:val="ListParagraph"/>
        <w:numPr>
          <w:ilvl w:val="0"/>
          <w:numId w:val="11"/>
        </w:numPr>
        <w:spacing w:line="276" w:lineRule="auto"/>
      </w:pPr>
      <w:r>
        <w:rPr>
          <w:color w:val="424242"/>
          <w:sz w:val="19"/>
          <w:szCs w:val="19"/>
        </w:rPr>
        <w:t>Creating shared team agreements and working norms</w:t>
      </w:r>
    </w:p>
    <w:p w14:paraId="19C89061" w14:textId="77777777" w:rsidR="003D06D5" w:rsidRDefault="00000000" w:rsidP="00FD6022">
      <w:pPr>
        <w:pStyle w:val="ListParagraph"/>
        <w:numPr>
          <w:ilvl w:val="0"/>
          <w:numId w:val="11"/>
        </w:numPr>
        <w:spacing w:line="276" w:lineRule="auto"/>
      </w:pPr>
      <w:r>
        <w:rPr>
          <w:color w:val="424242"/>
          <w:sz w:val="19"/>
          <w:szCs w:val="19"/>
        </w:rPr>
        <w:t>Team challenge activity: live collaboration exercise with structured debrief</w:t>
      </w:r>
    </w:p>
    <w:p w14:paraId="3E57969B" w14:textId="77777777" w:rsidR="003D06D5" w:rsidRDefault="00000000" w:rsidP="00FD6022">
      <w:pPr>
        <w:pStyle w:val="ListParagraph"/>
        <w:numPr>
          <w:ilvl w:val="0"/>
          <w:numId w:val="11"/>
        </w:numPr>
        <w:spacing w:line="276" w:lineRule="auto"/>
      </w:pPr>
      <w:r>
        <w:rPr>
          <w:color w:val="424242"/>
          <w:sz w:val="19"/>
          <w:szCs w:val="19"/>
        </w:rPr>
        <w:t>Closing: team action planning  three commitments for working better together</w:t>
      </w:r>
    </w:p>
    <w:p w14:paraId="7694C02C" w14:textId="77777777" w:rsidR="0035453D" w:rsidRDefault="00000000">
      <w:r>
        <w:br w:type="page"/>
      </w: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38"/>
        <w:gridCol w:w="4536"/>
        <w:gridCol w:w="4539"/>
      </w:tblGrid>
      <w:tr w:rsidR="0035453D" w14:paraId="36004DF1" w14:textId="77777777" w:rsidTr="00FD6022">
        <w:tc>
          <w:tcPr>
            <w:tcW w:w="13612" w:type="dxa"/>
            <w:gridSpan w:val="3"/>
            <w:tcBorders>
              <w:top w:val="none" w:sz="0" w:space="0" w:color="FFFFFF"/>
              <w:left w:val="none" w:sz="0" w:space="0" w:color="FFFFFF"/>
              <w:bottom w:val="none" w:sz="0" w:space="0" w:color="FFFFFF"/>
              <w:right w:val="none" w:sz="0" w:space="0" w:color="FFFFFF"/>
            </w:tcBorders>
            <w:shd w:val="clear" w:color="auto" w:fill="2E7D32"/>
            <w:tcMar>
              <w:top w:w="140" w:type="dxa"/>
              <w:left w:w="200" w:type="dxa"/>
              <w:bottom w:w="140" w:type="dxa"/>
              <w:right w:w="200" w:type="dxa"/>
            </w:tcMar>
          </w:tcPr>
          <w:p w14:paraId="574CBD20" w14:textId="77777777" w:rsidR="0035453D" w:rsidRDefault="00000000">
            <w:r>
              <w:rPr>
                <w:color w:val="AACCFF"/>
                <w:sz w:val="17"/>
                <w:szCs w:val="17"/>
              </w:rPr>
              <w:lastRenderedPageBreak/>
              <w:t>PROFESSIONAL DEVELOPMENT ACADEMY</w:t>
            </w:r>
          </w:p>
        </w:tc>
      </w:tr>
      <w:tr w:rsidR="0035453D" w14:paraId="4FDC1E12" w14:textId="77777777" w:rsidTr="00FD6022">
        <w:tc>
          <w:tcPr>
            <w:tcW w:w="13612" w:type="dxa"/>
            <w:gridSpan w:val="3"/>
            <w:tcBorders>
              <w:top w:val="none" w:sz="0" w:space="0" w:color="FFFFFF"/>
              <w:left w:val="none" w:sz="0" w:space="0" w:color="FFFFFF"/>
              <w:bottom w:val="none" w:sz="0" w:space="0" w:color="FFFFFF"/>
              <w:right w:val="none" w:sz="0" w:space="0" w:color="FFFFFF"/>
            </w:tcBorders>
            <w:shd w:val="clear" w:color="auto" w:fill="2E7D32"/>
            <w:tcMar>
              <w:top w:w="140" w:type="dxa"/>
              <w:left w:w="200" w:type="dxa"/>
              <w:bottom w:w="140" w:type="dxa"/>
              <w:right w:w="200" w:type="dxa"/>
            </w:tcMar>
          </w:tcPr>
          <w:p w14:paraId="44BADDCF" w14:textId="77777777" w:rsidR="0035453D" w:rsidRDefault="00000000">
            <w:r>
              <w:rPr>
                <w:b/>
                <w:bCs/>
                <w:color w:val="FFFFFF"/>
                <w:sz w:val="30"/>
                <w:szCs w:val="30"/>
              </w:rPr>
              <w:t>Emotional Intelligence</w:t>
            </w:r>
          </w:p>
        </w:tc>
      </w:tr>
      <w:tr w:rsidR="0035453D" w14:paraId="50C5697E" w14:textId="77777777" w:rsidTr="00FD6022">
        <w:tc>
          <w:tcPr>
            <w:tcW w:w="4536"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5A205B44" w14:textId="77777777" w:rsidR="0035453D" w:rsidRDefault="00000000">
            <w:pPr>
              <w:jc w:val="center"/>
            </w:pPr>
            <w:r>
              <w:rPr>
                <w:b/>
                <w:bCs/>
                <w:color w:val="0F2356"/>
                <w:sz w:val="26"/>
                <w:szCs w:val="26"/>
              </w:rPr>
              <w:t>1 Day</w:t>
            </w:r>
          </w:p>
          <w:p w14:paraId="265A28D4" w14:textId="77777777" w:rsidR="0035453D" w:rsidRDefault="00000000">
            <w:pPr>
              <w:jc w:val="center"/>
            </w:pPr>
            <w:r>
              <w:rPr>
                <w:color w:val="424242"/>
                <w:sz w:val="17"/>
                <w:szCs w:val="17"/>
              </w:rPr>
              <w:t>Duration</w:t>
            </w:r>
          </w:p>
        </w:tc>
        <w:tc>
          <w:tcPr>
            <w:tcW w:w="4536"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6BDD20C8" w14:textId="77777777" w:rsidR="0035453D" w:rsidRDefault="00000000">
            <w:pPr>
              <w:jc w:val="center"/>
            </w:pPr>
            <w:r>
              <w:rPr>
                <w:b/>
                <w:bCs/>
                <w:color w:val="0F2356"/>
                <w:sz w:val="26"/>
                <w:szCs w:val="26"/>
              </w:rPr>
              <w:t>Up to 30</w:t>
            </w:r>
          </w:p>
          <w:p w14:paraId="1D3F9BB5" w14:textId="77777777" w:rsidR="0035453D" w:rsidRDefault="00000000">
            <w:pPr>
              <w:jc w:val="center"/>
            </w:pPr>
            <w:r>
              <w:rPr>
                <w:color w:val="424242"/>
                <w:sz w:val="17"/>
                <w:szCs w:val="17"/>
              </w:rPr>
              <w:t>Participants</w:t>
            </w:r>
          </w:p>
        </w:tc>
        <w:tc>
          <w:tcPr>
            <w:tcW w:w="4539" w:type="dxa"/>
            <w:tcBorders>
              <w:top w:val="single" w:sz="1" w:space="0" w:color="D0D8E8"/>
              <w:left w:val="single" w:sz="1" w:space="0" w:color="D0D8E8"/>
              <w:bottom w:val="single" w:sz="1" w:space="0" w:color="D0D8E8"/>
              <w:right w:val="single" w:sz="1" w:space="0" w:color="D0D8E8"/>
            </w:tcBorders>
            <w:shd w:val="clear" w:color="auto" w:fill="EBF3FB"/>
            <w:tcMar>
              <w:top w:w="120" w:type="dxa"/>
              <w:left w:w="160" w:type="dxa"/>
              <w:bottom w:w="120" w:type="dxa"/>
              <w:right w:w="160" w:type="dxa"/>
            </w:tcMar>
            <w:vAlign w:val="center"/>
          </w:tcPr>
          <w:p w14:paraId="2C453CC1" w14:textId="77777777" w:rsidR="0035453D" w:rsidRDefault="00000000">
            <w:pPr>
              <w:jc w:val="center"/>
            </w:pPr>
            <w:r>
              <w:rPr>
                <w:b/>
                <w:bCs/>
                <w:color w:val="0F2356"/>
                <w:sz w:val="26"/>
                <w:szCs w:val="26"/>
              </w:rPr>
              <w:t>Contact us for a tailored proposal</w:t>
            </w:r>
          </w:p>
          <w:p w14:paraId="77389552" w14:textId="77777777" w:rsidR="0035453D" w:rsidRDefault="00000000">
            <w:pPr>
              <w:jc w:val="center"/>
            </w:pPr>
            <w:r>
              <w:rPr>
                <w:color w:val="424242"/>
                <w:sz w:val="17"/>
                <w:szCs w:val="17"/>
              </w:rPr>
              <w:t>Investment</w:t>
            </w:r>
          </w:p>
        </w:tc>
      </w:tr>
    </w:tbl>
    <w:p w14:paraId="406CE69B" w14:textId="77777777" w:rsidR="003D06D5" w:rsidRDefault="003D06D5"/>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36"/>
        <w:gridCol w:w="6977"/>
      </w:tblGrid>
      <w:tr w:rsidR="0035453D" w14:paraId="56408A6C" w14:textId="77777777">
        <w:tc>
          <w:tcPr>
            <w:tcW w:w="6636" w:type="dxa"/>
            <w:tcBorders>
              <w:top w:val="single" w:sz="1" w:space="0" w:color="D0D8E8"/>
              <w:left w:val="single" w:sz="1" w:space="0" w:color="D0D8E8"/>
              <w:bottom w:val="single" w:sz="1" w:space="0" w:color="D0D8E8"/>
              <w:right w:val="single" w:sz="1" w:space="0" w:color="D0D8E8"/>
            </w:tcBorders>
            <w:tcMar>
              <w:top w:w="120" w:type="dxa"/>
              <w:left w:w="160" w:type="dxa"/>
              <w:bottom w:w="120" w:type="dxa"/>
              <w:right w:w="160" w:type="dxa"/>
            </w:tcMar>
          </w:tcPr>
          <w:p w14:paraId="2CD7AE5D" w14:textId="77777777" w:rsidR="0035453D" w:rsidRDefault="00000000">
            <w:pPr>
              <w:spacing w:after="80"/>
            </w:pPr>
            <w:r>
              <w:rPr>
                <w:b/>
                <w:bCs/>
                <w:color w:val="2E7D32"/>
              </w:rPr>
              <w:t>Who Should Attend</w:t>
            </w:r>
          </w:p>
          <w:p w14:paraId="6948E865" w14:textId="77777777" w:rsidR="0035453D" w:rsidRDefault="00000000">
            <w:pPr>
              <w:pStyle w:val="ListParagraph"/>
              <w:numPr>
                <w:ilvl w:val="0"/>
                <w:numId w:val="2"/>
              </w:numPr>
              <w:spacing w:before="40" w:after="40"/>
            </w:pPr>
            <w:r>
              <w:rPr>
                <w:color w:val="424242"/>
                <w:sz w:val="19"/>
                <w:szCs w:val="19"/>
              </w:rPr>
              <w:t>All professional staff at any level</w:t>
            </w:r>
          </w:p>
          <w:p w14:paraId="2D0856E4" w14:textId="77777777" w:rsidR="0035453D" w:rsidRDefault="00000000">
            <w:pPr>
              <w:pStyle w:val="ListParagraph"/>
              <w:numPr>
                <w:ilvl w:val="0"/>
                <w:numId w:val="2"/>
              </w:numPr>
              <w:spacing w:before="40" w:after="40"/>
            </w:pPr>
            <w:r>
              <w:rPr>
                <w:color w:val="424242"/>
                <w:sz w:val="19"/>
                <w:szCs w:val="19"/>
              </w:rPr>
              <w:t>Customer-facing and client-relationship teams</w:t>
            </w:r>
          </w:p>
          <w:p w14:paraId="33FA2765" w14:textId="77777777" w:rsidR="0035453D" w:rsidRDefault="00000000">
            <w:pPr>
              <w:pStyle w:val="ListParagraph"/>
              <w:numPr>
                <w:ilvl w:val="0"/>
                <w:numId w:val="2"/>
              </w:numPr>
              <w:spacing w:before="40" w:after="40"/>
            </w:pPr>
            <w:r>
              <w:rPr>
                <w:color w:val="424242"/>
                <w:sz w:val="19"/>
                <w:szCs w:val="19"/>
              </w:rPr>
              <w:t>All new staff joining the organisation</w:t>
            </w:r>
          </w:p>
        </w:tc>
        <w:tc>
          <w:tcPr>
            <w:tcW w:w="6977" w:type="dxa"/>
            <w:tcBorders>
              <w:top w:val="single" w:sz="1" w:space="0" w:color="D0D8E8"/>
              <w:left w:val="single" w:sz="1" w:space="0" w:color="D0D8E8"/>
              <w:bottom w:val="single" w:sz="1" w:space="0" w:color="D0D8E8"/>
              <w:right w:val="single" w:sz="1" w:space="0" w:color="D0D8E8"/>
            </w:tcBorders>
            <w:tcMar>
              <w:top w:w="120" w:type="dxa"/>
              <w:left w:w="160" w:type="dxa"/>
              <w:bottom w:w="120" w:type="dxa"/>
              <w:right w:w="160" w:type="dxa"/>
            </w:tcMar>
          </w:tcPr>
          <w:p w14:paraId="1EC61ADF" w14:textId="77777777" w:rsidR="0035453D" w:rsidRDefault="00000000">
            <w:pPr>
              <w:spacing w:after="80"/>
            </w:pPr>
            <w:r>
              <w:rPr>
                <w:b/>
                <w:bCs/>
                <w:color w:val="2E7D32"/>
              </w:rPr>
              <w:t>Delivery Options</w:t>
            </w:r>
          </w:p>
          <w:p w14:paraId="310193EF" w14:textId="77777777" w:rsidR="0035453D" w:rsidRDefault="00000000">
            <w:pPr>
              <w:pStyle w:val="ListParagraph"/>
              <w:numPr>
                <w:ilvl w:val="0"/>
                <w:numId w:val="2"/>
              </w:numPr>
              <w:spacing w:before="40" w:after="40"/>
            </w:pPr>
            <w:r>
              <w:rPr>
                <w:color w:val="424242"/>
                <w:sz w:val="19"/>
                <w:szCs w:val="19"/>
              </w:rPr>
              <w:t>In-person or virtual</w:t>
            </w:r>
          </w:p>
          <w:p w14:paraId="24951723" w14:textId="77777777" w:rsidR="0035453D" w:rsidRDefault="00000000">
            <w:pPr>
              <w:pStyle w:val="ListParagraph"/>
              <w:numPr>
                <w:ilvl w:val="0"/>
                <w:numId w:val="2"/>
              </w:numPr>
              <w:spacing w:before="40" w:after="40"/>
            </w:pPr>
            <w:r>
              <w:rPr>
                <w:color w:val="424242"/>
                <w:sz w:val="19"/>
                <w:szCs w:val="19"/>
              </w:rPr>
              <w:t>Large group format available</w:t>
            </w:r>
          </w:p>
          <w:p w14:paraId="06A54EFE" w14:textId="77777777" w:rsidR="0035453D" w:rsidRDefault="0035453D">
            <w:pPr>
              <w:spacing w:after="160"/>
            </w:pPr>
          </w:p>
          <w:p w14:paraId="0ED41F5F" w14:textId="77777777" w:rsidR="0035453D" w:rsidRDefault="00000000">
            <w:pPr>
              <w:spacing w:before="80" w:after="80"/>
            </w:pPr>
            <w:r>
              <w:rPr>
                <w:b/>
                <w:bCs/>
                <w:color w:val="2E7D32"/>
              </w:rPr>
              <w:t>Certification</w:t>
            </w:r>
          </w:p>
          <w:p w14:paraId="7AC442B8" w14:textId="77777777" w:rsidR="0035453D" w:rsidRDefault="00000000">
            <w:pPr>
              <w:spacing w:after="40"/>
            </w:pPr>
            <w:r>
              <w:rPr>
                <w:color w:val="424242"/>
                <w:sz w:val="19"/>
                <w:szCs w:val="19"/>
              </w:rPr>
              <w:t>Activia Certificate in Emotional Intelligence</w:t>
            </w:r>
          </w:p>
        </w:tc>
      </w:tr>
    </w:tbl>
    <w:p w14:paraId="050B3B90" w14:textId="77777777" w:rsidR="003D06D5" w:rsidRDefault="003D06D5"/>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6349D794" w14:textId="77777777">
        <w:tc>
          <w:tcPr>
            <w:tcW w:w="13612" w:type="dxa"/>
            <w:tcBorders>
              <w:top w:val="single" w:sz="1" w:space="0" w:color="D0D8E8"/>
              <w:left w:val="single" w:sz="1" w:space="0" w:color="D0D8E8"/>
              <w:bottom w:val="single" w:sz="1" w:space="0" w:color="D0D8E8"/>
              <w:right w:val="single" w:sz="1" w:space="0" w:color="D0D8E8"/>
            </w:tcBorders>
            <w:shd w:val="clear" w:color="auto" w:fill="E8F5E9"/>
            <w:tcMar>
              <w:top w:w="120" w:type="dxa"/>
              <w:left w:w="200" w:type="dxa"/>
              <w:bottom w:w="120" w:type="dxa"/>
              <w:right w:w="200" w:type="dxa"/>
            </w:tcMar>
          </w:tcPr>
          <w:p w14:paraId="1AF8AD20" w14:textId="77777777" w:rsidR="0035453D" w:rsidRDefault="00000000">
            <w:pPr>
              <w:spacing w:after="60"/>
            </w:pPr>
            <w:r>
              <w:rPr>
                <w:b/>
                <w:bCs/>
                <w:color w:val="2E7D32"/>
              </w:rPr>
              <w:t>Business Value</w:t>
            </w:r>
          </w:p>
          <w:p w14:paraId="511665BD" w14:textId="77777777" w:rsidR="0035453D" w:rsidRDefault="00000000">
            <w:pPr>
              <w:spacing w:after="40"/>
            </w:pPr>
            <w:r>
              <w:rPr>
                <w:color w:val="424242"/>
                <w:sz w:val="19"/>
                <w:szCs w:val="19"/>
              </w:rPr>
              <w:t>Professionals with higher emotional intelligence communicate more effectively, manage stress better, and build stronger working relationships.</w:t>
            </w:r>
          </w:p>
        </w:tc>
      </w:tr>
    </w:tbl>
    <w:p w14:paraId="22E03364" w14:textId="77777777" w:rsidR="003D06D5" w:rsidRDefault="003D06D5"/>
    <w:p w14:paraId="0E204904" w14:textId="77777777" w:rsidR="003D06D5" w:rsidRDefault="00000000">
      <w:r>
        <w:rPr>
          <w:b/>
          <w:bCs/>
          <w:color w:val="2E7D32"/>
          <w:sz w:val="22"/>
          <w:szCs w:val="22"/>
        </w:rPr>
        <w:t>Programme Overview</w:t>
      </w:r>
    </w:p>
    <w:p w14:paraId="079DCF16" w14:textId="77777777" w:rsidR="003D06D5" w:rsidRDefault="00000000">
      <w:r>
        <w:rPr>
          <w:color w:val="424242"/>
          <w:sz w:val="19"/>
          <w:szCs w:val="19"/>
        </w:rPr>
        <w:t>A practical and reflective one-day programme that develops emotional intelligence (EI) skills for professionals at all levels. Participants build greater self-awareness, learn to manage their emotions under pressure, develop empathy, and improve the quality of their workplace relationships  resulting in better communication, less conflict, and stronger performance.</w:t>
      </w:r>
    </w:p>
    <w:p w14:paraId="255FF44C" w14:textId="77777777" w:rsidR="00FD6022" w:rsidRDefault="00FD6022">
      <w:pPr>
        <w:rPr>
          <w:b/>
          <w:bCs/>
          <w:color w:val="2E7D32"/>
          <w:sz w:val="22"/>
          <w:szCs w:val="22"/>
        </w:rPr>
      </w:pPr>
    </w:p>
    <w:p w14:paraId="4C1E2E0C" w14:textId="0A8181DF" w:rsidR="003D06D5" w:rsidRDefault="00000000">
      <w:r>
        <w:rPr>
          <w:b/>
          <w:bCs/>
          <w:color w:val="2E7D32"/>
          <w:sz w:val="22"/>
          <w:szCs w:val="22"/>
        </w:rPr>
        <w:t>Business Challenges Addressed</w:t>
      </w:r>
    </w:p>
    <w:p w14:paraId="3CD95EE5" w14:textId="77777777" w:rsidR="003D06D5" w:rsidRDefault="00000000" w:rsidP="00FD6022">
      <w:pPr>
        <w:pStyle w:val="ListParagraph"/>
        <w:numPr>
          <w:ilvl w:val="0"/>
          <w:numId w:val="12"/>
        </w:numPr>
        <w:spacing w:line="276" w:lineRule="auto"/>
      </w:pPr>
      <w:r>
        <w:rPr>
          <w:color w:val="424242"/>
          <w:sz w:val="19"/>
          <w:szCs w:val="19"/>
        </w:rPr>
        <w:t>Poor interpersonal relationships creating friction, conflict, and disengagement</w:t>
      </w:r>
    </w:p>
    <w:p w14:paraId="7A1A5D8A" w14:textId="77777777" w:rsidR="003D06D5" w:rsidRDefault="00000000" w:rsidP="00FD6022">
      <w:pPr>
        <w:pStyle w:val="ListParagraph"/>
        <w:numPr>
          <w:ilvl w:val="0"/>
          <w:numId w:val="12"/>
        </w:numPr>
        <w:spacing w:line="276" w:lineRule="auto"/>
      </w:pPr>
      <w:r>
        <w:rPr>
          <w:color w:val="424242"/>
          <w:sz w:val="19"/>
          <w:szCs w:val="19"/>
        </w:rPr>
        <w:t>Staff struggling to manage stress and emotional reactions in professional settings</w:t>
      </w:r>
    </w:p>
    <w:p w14:paraId="60837BFB" w14:textId="77777777" w:rsidR="003D06D5" w:rsidRDefault="00000000" w:rsidP="00FD6022">
      <w:pPr>
        <w:pStyle w:val="ListParagraph"/>
        <w:numPr>
          <w:ilvl w:val="0"/>
          <w:numId w:val="12"/>
        </w:numPr>
        <w:spacing w:line="276" w:lineRule="auto"/>
      </w:pPr>
      <w:r>
        <w:rPr>
          <w:color w:val="424242"/>
          <w:sz w:val="19"/>
          <w:szCs w:val="19"/>
        </w:rPr>
        <w:t>Low empathy causing communication breakdowns with colleagues and clients</w:t>
      </w:r>
    </w:p>
    <w:p w14:paraId="2F3827F9" w14:textId="77777777" w:rsidR="003D06D5" w:rsidRDefault="00000000" w:rsidP="00FD6022">
      <w:pPr>
        <w:pStyle w:val="ListParagraph"/>
        <w:numPr>
          <w:ilvl w:val="0"/>
          <w:numId w:val="12"/>
        </w:numPr>
        <w:spacing w:line="276" w:lineRule="auto"/>
      </w:pPr>
      <w:r>
        <w:rPr>
          <w:color w:val="424242"/>
          <w:sz w:val="19"/>
          <w:szCs w:val="19"/>
        </w:rPr>
        <w:t>Difficulty navigating challenging relationships with colleagues, managers, or customers</w:t>
      </w:r>
    </w:p>
    <w:p w14:paraId="43B79584" w14:textId="77777777" w:rsidR="00FD6022" w:rsidRDefault="00FD6022" w:rsidP="00FD6022">
      <w:pPr>
        <w:spacing w:line="276" w:lineRule="auto"/>
        <w:rPr>
          <w:b/>
          <w:bCs/>
          <w:color w:val="2E7D32"/>
          <w:sz w:val="22"/>
          <w:szCs w:val="22"/>
        </w:rPr>
      </w:pPr>
    </w:p>
    <w:p w14:paraId="1862427E" w14:textId="6D2BC87F" w:rsidR="003D06D5" w:rsidRDefault="00000000" w:rsidP="00FD6022">
      <w:pPr>
        <w:spacing w:line="276" w:lineRule="auto"/>
      </w:pPr>
      <w:r>
        <w:rPr>
          <w:b/>
          <w:bCs/>
          <w:color w:val="2E7D32"/>
          <w:sz w:val="22"/>
          <w:szCs w:val="22"/>
        </w:rPr>
        <w:t>Learning Objectives</w:t>
      </w:r>
    </w:p>
    <w:p w14:paraId="0C9D96BF" w14:textId="77777777" w:rsidR="003D06D5" w:rsidRDefault="00000000" w:rsidP="00FD6022">
      <w:pPr>
        <w:pStyle w:val="ListParagraph"/>
        <w:numPr>
          <w:ilvl w:val="0"/>
          <w:numId w:val="12"/>
        </w:numPr>
        <w:spacing w:line="276" w:lineRule="auto"/>
      </w:pPr>
      <w:r>
        <w:rPr>
          <w:color w:val="424242"/>
          <w:sz w:val="19"/>
          <w:szCs w:val="19"/>
        </w:rPr>
        <w:t>Understand the five components of emotional intelligence and their impact at work</w:t>
      </w:r>
    </w:p>
    <w:p w14:paraId="14ACCEFE" w14:textId="77777777" w:rsidR="003D06D5" w:rsidRDefault="00000000" w:rsidP="00FD6022">
      <w:pPr>
        <w:pStyle w:val="ListParagraph"/>
        <w:numPr>
          <w:ilvl w:val="0"/>
          <w:numId w:val="12"/>
        </w:numPr>
        <w:spacing w:line="276" w:lineRule="auto"/>
      </w:pPr>
      <w:r>
        <w:rPr>
          <w:color w:val="424242"/>
          <w:sz w:val="19"/>
          <w:szCs w:val="19"/>
        </w:rPr>
        <w:t>Develop greater self-awareness and recognise personal emotional triggers</w:t>
      </w:r>
    </w:p>
    <w:p w14:paraId="448DA331" w14:textId="3FE9E8B6" w:rsidR="003D06D5" w:rsidRDefault="00000000" w:rsidP="00FD6022">
      <w:pPr>
        <w:pStyle w:val="ListParagraph"/>
        <w:numPr>
          <w:ilvl w:val="0"/>
          <w:numId w:val="12"/>
        </w:numPr>
        <w:spacing w:line="276" w:lineRule="auto"/>
      </w:pPr>
      <w:r>
        <w:rPr>
          <w:color w:val="424242"/>
          <w:sz w:val="19"/>
          <w:szCs w:val="19"/>
        </w:rPr>
        <w:t xml:space="preserve">Build emotional self-regulation skills especially under pressure and in conflict</w:t>
      </w:r>
    </w:p>
    <w:p w14:paraId="08BA5C21" w14:textId="77777777" w:rsidR="003D06D5" w:rsidRDefault="00000000" w:rsidP="00FD6022">
      <w:pPr>
        <w:pStyle w:val="ListParagraph"/>
        <w:numPr>
          <w:ilvl w:val="0"/>
          <w:numId w:val="12"/>
        </w:numPr>
        <w:spacing w:line="276" w:lineRule="auto"/>
      </w:pPr>
      <w:r>
        <w:rPr>
          <w:color w:val="424242"/>
          <w:sz w:val="19"/>
          <w:szCs w:val="19"/>
        </w:rPr>
        <w:t>Practise empathy and improve the quality of working relationships</w:t>
      </w:r>
    </w:p>
    <w:p w14:paraId="706D22D8" w14:textId="77777777" w:rsidR="003D06D5" w:rsidRDefault="00000000" w:rsidP="00FD6022">
      <w:pPr>
        <w:pStyle w:val="ListParagraph"/>
        <w:numPr>
          <w:ilvl w:val="0"/>
          <w:numId w:val="12"/>
        </w:numPr>
        <w:spacing w:line="276" w:lineRule="auto"/>
      </w:pPr>
      <w:r>
        <w:rPr>
          <w:color w:val="424242"/>
          <w:sz w:val="19"/>
          <w:szCs w:val="19"/>
        </w:rPr>
        <w:t>Apply EI skills in difficult conversations and challenging workplace situations</w:t>
      </w:r>
    </w:p>
    <w:p w14:paraId="2BB20732" w14:textId="77777777" w:rsidR="00FD6022" w:rsidRDefault="00FD6022" w:rsidP="00FD6022">
      <w:pPr>
        <w:spacing w:line="276" w:lineRule="auto"/>
        <w:rPr>
          <w:b/>
          <w:bCs/>
          <w:color w:val="2E7D32"/>
          <w:sz w:val="22"/>
          <w:szCs w:val="22"/>
        </w:rPr>
      </w:pPr>
    </w:p>
    <w:p w14:paraId="25DEB5E7" w14:textId="74EFB9A6" w:rsidR="003D06D5" w:rsidRDefault="00000000" w:rsidP="00FD6022">
      <w:pPr>
        <w:spacing w:line="276" w:lineRule="auto"/>
      </w:pPr>
      <w:r>
        <w:rPr>
          <w:b/>
          <w:bCs/>
          <w:color w:val="2E7D32"/>
          <w:sz w:val="22"/>
          <w:szCs w:val="22"/>
        </w:rPr>
        <w:t>Programme Modules</w:t>
      </w:r>
    </w:p>
    <w:p w14:paraId="6DFD68D3" w14:textId="77777777" w:rsidR="00FD6022" w:rsidRDefault="00FD6022" w:rsidP="00FD6022">
      <w:pPr>
        <w:spacing w:line="276" w:lineRule="auto"/>
        <w:rPr>
          <w:b/>
          <w:color w:val="2E7D32"/>
        </w:rPr>
      </w:pPr>
    </w:p>
    <w:p w14:paraId="6BF51517" w14:textId="67CAE699" w:rsidR="003D06D5" w:rsidRDefault="00000000" w:rsidP="00FD6022">
      <w:pPr>
        <w:spacing w:line="276" w:lineRule="auto"/>
      </w:pPr>
      <w:r>
        <w:rPr>
          <w:b/>
          <w:color w:val="2E7D32"/>
        </w:rPr>
        <w:t>Morning: Self-Awareness &amp; Self-Management</w:t>
      </w:r>
    </w:p>
    <w:p w14:paraId="3436F9B5" w14:textId="77777777" w:rsidR="003D06D5" w:rsidRDefault="00000000" w:rsidP="00FD6022">
      <w:pPr>
        <w:pStyle w:val="ListParagraph"/>
        <w:numPr>
          <w:ilvl w:val="0"/>
          <w:numId w:val="12"/>
        </w:numPr>
        <w:spacing w:line="276" w:lineRule="auto"/>
      </w:pPr>
      <w:r>
        <w:rPr>
          <w:color w:val="424242"/>
          <w:sz w:val="19"/>
          <w:szCs w:val="19"/>
        </w:rPr>
        <w:t>What is emotional intelligence? Daniel Goleman's five EI competencies explained</w:t>
      </w:r>
    </w:p>
    <w:p w14:paraId="3C167364" w14:textId="77777777" w:rsidR="003D06D5" w:rsidRDefault="00000000" w:rsidP="00FD6022">
      <w:pPr>
        <w:pStyle w:val="ListParagraph"/>
        <w:numPr>
          <w:ilvl w:val="0"/>
          <w:numId w:val="12"/>
        </w:numPr>
        <w:spacing w:line="276" w:lineRule="auto"/>
      </w:pPr>
      <w:r>
        <w:rPr>
          <w:color w:val="424242"/>
          <w:sz w:val="19"/>
          <w:szCs w:val="19"/>
        </w:rPr>
        <w:t>EI self-assessment: identifying personal strengths and development areas</w:t>
      </w:r>
    </w:p>
    <w:p w14:paraId="4455869D" w14:textId="77777777" w:rsidR="003D06D5" w:rsidRDefault="00000000" w:rsidP="00FD6022">
      <w:pPr>
        <w:pStyle w:val="ListParagraph"/>
        <w:numPr>
          <w:ilvl w:val="0"/>
          <w:numId w:val="12"/>
        </w:numPr>
        <w:spacing w:line="276" w:lineRule="auto"/>
      </w:pPr>
      <w:r>
        <w:rPr>
          <w:color w:val="424242"/>
          <w:sz w:val="19"/>
          <w:szCs w:val="19"/>
        </w:rPr>
        <w:t>Understanding your emotional triggers and their impact on behaviour and decisions</w:t>
      </w:r>
    </w:p>
    <w:p w14:paraId="201A1339" w14:textId="77777777" w:rsidR="003D06D5" w:rsidRDefault="00000000" w:rsidP="00FD6022">
      <w:pPr>
        <w:pStyle w:val="ListParagraph"/>
        <w:numPr>
          <w:ilvl w:val="0"/>
          <w:numId w:val="12"/>
        </w:numPr>
        <w:spacing w:line="276" w:lineRule="auto"/>
      </w:pPr>
      <w:r>
        <w:rPr>
          <w:color w:val="424242"/>
          <w:sz w:val="19"/>
          <w:szCs w:val="19"/>
        </w:rPr>
        <w:t>Strategies for emotional self-regulation: staying composed under pressure</w:t>
      </w:r>
    </w:p>
    <w:p w14:paraId="2360318C" w14:textId="77777777" w:rsidR="003D06D5" w:rsidRDefault="00000000" w:rsidP="00FD6022">
      <w:pPr>
        <w:pStyle w:val="ListParagraph"/>
        <w:numPr>
          <w:ilvl w:val="0"/>
          <w:numId w:val="12"/>
        </w:numPr>
        <w:spacing w:line="276" w:lineRule="auto"/>
      </w:pPr>
      <w:r>
        <w:rPr>
          <w:color w:val="424242"/>
          <w:sz w:val="19"/>
          <w:szCs w:val="19"/>
        </w:rPr>
        <w:t>Managing stress, frustration, and anxiety in professional environments</w:t>
      </w:r>
    </w:p>
    <w:p w14:paraId="229E7C6E" w14:textId="77777777" w:rsidR="00FD6022" w:rsidRDefault="00FD6022" w:rsidP="00FD6022">
      <w:pPr>
        <w:spacing w:line="276" w:lineRule="auto"/>
        <w:rPr>
          <w:b/>
          <w:color w:val="2E7D32"/>
        </w:rPr>
      </w:pPr>
    </w:p>
    <w:p w14:paraId="3C599868" w14:textId="2DAB606A" w:rsidR="003D06D5" w:rsidRDefault="00000000" w:rsidP="00FD6022">
      <w:pPr>
        <w:spacing w:line="276" w:lineRule="auto"/>
      </w:pPr>
      <w:r>
        <w:rPr>
          <w:b/>
          <w:color w:val="2E7D32"/>
        </w:rPr>
        <w:t>Afternoon: Social Awareness &amp; Relationship Management</w:t>
      </w:r>
    </w:p>
    <w:p w14:paraId="5438B1BC" w14:textId="77777777" w:rsidR="003D06D5" w:rsidRDefault="00000000" w:rsidP="00FD6022">
      <w:pPr>
        <w:pStyle w:val="ListParagraph"/>
        <w:numPr>
          <w:ilvl w:val="0"/>
          <w:numId w:val="12"/>
        </w:numPr>
        <w:spacing w:line="276" w:lineRule="auto"/>
      </w:pPr>
      <w:r>
        <w:rPr>
          <w:color w:val="424242"/>
          <w:sz w:val="19"/>
          <w:szCs w:val="19"/>
        </w:rPr>
        <w:t>Empathy in practice: reading emotions and understanding others' perspectives</w:t>
      </w:r>
    </w:p>
    <w:p w14:paraId="1E075EFA" w14:textId="77777777" w:rsidR="003D06D5" w:rsidRDefault="00000000" w:rsidP="00FD6022">
      <w:pPr>
        <w:pStyle w:val="ListParagraph"/>
        <w:numPr>
          <w:ilvl w:val="0"/>
          <w:numId w:val="12"/>
        </w:numPr>
        <w:spacing w:line="276" w:lineRule="auto"/>
      </w:pPr>
      <w:r>
        <w:rPr>
          <w:color w:val="424242"/>
          <w:sz w:val="19"/>
          <w:szCs w:val="19"/>
        </w:rPr>
        <w:t>Active listening as an EI skill: hearing what is not being said</w:t>
      </w:r>
    </w:p>
    <w:p w14:paraId="1BD362F5" w14:textId="77777777" w:rsidR="003D06D5" w:rsidRDefault="00000000" w:rsidP="00FD6022">
      <w:pPr>
        <w:pStyle w:val="ListParagraph"/>
        <w:numPr>
          <w:ilvl w:val="0"/>
          <w:numId w:val="12"/>
        </w:numPr>
        <w:spacing w:line="276" w:lineRule="auto"/>
      </w:pPr>
      <w:r>
        <w:rPr>
          <w:color w:val="424242"/>
          <w:sz w:val="19"/>
          <w:szCs w:val="19"/>
        </w:rPr>
        <w:t>Emotionally intelligent communication: tone, language, and impact on others</w:t>
      </w:r>
    </w:p>
    <w:p w14:paraId="17880515" w14:textId="77777777" w:rsidR="003D06D5" w:rsidRDefault="00000000" w:rsidP="00FD6022">
      <w:pPr>
        <w:pStyle w:val="ListParagraph"/>
        <w:numPr>
          <w:ilvl w:val="0"/>
          <w:numId w:val="12"/>
        </w:numPr>
        <w:spacing w:line="276" w:lineRule="auto"/>
      </w:pPr>
      <w:r>
        <w:rPr>
          <w:color w:val="424242"/>
          <w:sz w:val="19"/>
          <w:szCs w:val="19"/>
        </w:rPr>
        <w:t>Navigating difficult conversations and disagreements with greater EI awareness</w:t>
      </w:r>
    </w:p>
    <w:p w14:paraId="5837B352" w14:textId="77777777" w:rsidR="003D06D5" w:rsidRDefault="00000000" w:rsidP="00FD6022">
      <w:pPr>
        <w:pStyle w:val="ListParagraph"/>
        <w:numPr>
          <w:ilvl w:val="0"/>
          <w:numId w:val="12"/>
        </w:numPr>
        <w:spacing w:line="276" w:lineRule="auto"/>
      </w:pPr>
      <w:r>
        <w:rPr>
          <w:color w:val="424242"/>
          <w:sz w:val="19"/>
          <w:szCs w:val="19"/>
        </w:rPr>
        <w:t>Building positive working relationships and influencing with emotional intelligence</w:t>
      </w:r>
    </w:p>
    <w:p w14:paraId="6BE72F92" w14:textId="77777777" w:rsidR="003D06D5" w:rsidRDefault="00000000" w:rsidP="00FD6022">
      <w:pPr>
        <w:pStyle w:val="ListParagraph"/>
        <w:numPr>
          <w:ilvl w:val="0"/>
          <w:numId w:val="12"/>
        </w:numPr>
        <w:spacing w:line="276" w:lineRule="auto"/>
      </w:pPr>
      <w:r>
        <w:rPr>
          <w:color w:val="424242"/>
          <w:sz w:val="19"/>
          <w:szCs w:val="19"/>
        </w:rPr>
        <w:t>Personal EI action plan: three commitments for applying EI daily at work</w:t>
      </w:r>
    </w:p>
    <w:p w14:paraId="1F18EBA0" w14:textId="77777777" w:rsidR="0035453D" w:rsidRDefault="00000000" w:rsidP="00FD6022">
      <w:pPr>
        <w:spacing w:line="276" w:lineRule="auto"/>
      </w:pPr>
      <w:r>
        <w:br w:type="page"/>
      </w: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135E8621" w14:textId="77777777">
        <w:tc>
          <w:tcPr>
            <w:tcW w:w="13612" w:type="dxa"/>
            <w:tcBorders>
              <w:top w:val="none" w:sz="0" w:space="0" w:color="FFFFFF"/>
              <w:left w:val="none" w:sz="0" w:space="0" w:color="FFFFFF"/>
              <w:bottom w:val="none" w:sz="0" w:space="0" w:color="FFFFFF"/>
              <w:right w:val="none" w:sz="0" w:space="0" w:color="FFFFFF"/>
            </w:tcBorders>
            <w:shd w:val="clear" w:color="auto" w:fill="0F2356"/>
            <w:tcMar>
              <w:top w:w="140" w:type="dxa"/>
              <w:left w:w="200" w:type="dxa"/>
              <w:bottom w:w="140" w:type="dxa"/>
              <w:right w:w="200" w:type="dxa"/>
            </w:tcMar>
          </w:tcPr>
          <w:p w14:paraId="1A142F12" w14:textId="77777777" w:rsidR="0035453D" w:rsidRDefault="0035453D" w:rsidP="00FD6022">
            <w:pPr>
              <w:pStyle w:val="ListParagraph"/>
              <w:numPr>
                <w:ilvl w:val="0"/>
                <w:numId w:val="12"/>
              </w:numPr>
              <w:spacing w:line="276" w:lineRule="auto"/>
            </w:pPr>
          </w:p>
        </w:tc>
      </w:tr>
    </w:tbl>
    <w:p w14:paraId="2C4C697F" w14:textId="77777777" w:rsidR="0035453D" w:rsidRDefault="0035453D">
      <w:pPr>
        <w:spacing w:after="800"/>
      </w:pPr>
    </w:p>
    <w:p w14:paraId="0A77E7E2" w14:textId="77777777" w:rsidR="0035453D" w:rsidRDefault="00000000">
      <w:pPr>
        <w:jc w:val="center"/>
      </w:pPr>
      <w:r>
        <w:rPr>
          <w:b/>
          <w:bCs/>
          <w:color w:val="0F2356"/>
          <w:spacing w:val="200"/>
          <w:sz w:val="36"/>
          <w:szCs w:val="36"/>
        </w:rPr>
        <w:t>READY TO TRANSFORM YOUR ORGANISATION?</w:t>
      </w:r>
    </w:p>
    <w:p w14:paraId="35078C2A" w14:textId="77777777" w:rsidR="0035453D" w:rsidRDefault="0035453D">
      <w:pPr>
        <w:spacing w:after="160"/>
      </w:pPr>
    </w:p>
    <w:p w14:paraId="7D98F089" w14:textId="77777777" w:rsidR="0035453D" w:rsidRDefault="00000000">
      <w:pPr>
        <w:jc w:val="center"/>
      </w:pPr>
      <w:r>
        <w:rPr>
          <w:color w:val="424242"/>
          <w:sz w:val="22"/>
          <w:szCs w:val="22"/>
        </w:rPr>
        <w:t>Contact Activia to discuss your training needs</w:t>
      </w:r>
    </w:p>
    <w:p w14:paraId="6F50AA55" w14:textId="77777777" w:rsidR="0035453D" w:rsidRDefault="0035453D">
      <w:pPr>
        <w:spacing w:after="400"/>
      </w:pP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23"/>
        <w:gridCol w:w="9390"/>
      </w:tblGrid>
      <w:tr w:rsidR="0035453D" w14:paraId="76BEA051" w14:textId="77777777">
        <w:tc>
          <w:tcPr>
            <w:tcW w:w="4223" w:type="dxa"/>
            <w:tcBorders>
              <w:top w:val="single" w:sz="1" w:space="0" w:color="D0D8E8"/>
              <w:left w:val="single" w:sz="1" w:space="0" w:color="D0D8E8"/>
              <w:bottom w:val="single" w:sz="1" w:space="0" w:color="D0D8E8"/>
              <w:right w:val="single" w:sz="1" w:space="0" w:color="D0D8E8"/>
            </w:tcBorders>
            <w:shd w:val="clear" w:color="auto" w:fill="F5F7FA"/>
            <w:tcMar>
              <w:top w:w="80" w:type="dxa"/>
              <w:left w:w="120" w:type="dxa"/>
              <w:bottom w:w="80" w:type="dxa"/>
              <w:right w:w="120" w:type="dxa"/>
            </w:tcMar>
          </w:tcPr>
          <w:p w14:paraId="04A374BF" w14:textId="77777777" w:rsidR="0035453D" w:rsidRDefault="00000000">
            <w:r>
              <w:rPr>
                <w:b/>
                <w:bCs/>
                <w:color w:val="0F2356"/>
                <w:sz w:val="19"/>
                <w:szCs w:val="19"/>
              </w:rPr>
              <w:t>Phone</w:t>
            </w:r>
          </w:p>
        </w:tc>
        <w:tc>
          <w:tcPr>
            <w:tcW w:w="9390" w:type="dxa"/>
            <w:tcBorders>
              <w:top w:val="single" w:sz="1" w:space="0" w:color="D0D8E8"/>
              <w:left w:val="single" w:sz="1" w:space="0" w:color="D0D8E8"/>
              <w:bottom w:val="single" w:sz="1" w:space="0" w:color="D0D8E8"/>
              <w:right w:val="single" w:sz="1" w:space="0" w:color="D0D8E8"/>
            </w:tcBorders>
            <w:tcMar>
              <w:top w:w="80" w:type="dxa"/>
              <w:left w:w="120" w:type="dxa"/>
              <w:bottom w:w="80" w:type="dxa"/>
              <w:right w:w="120" w:type="dxa"/>
            </w:tcMar>
          </w:tcPr>
          <w:p w14:paraId="0DC26C3A" w14:textId="2BD05BF5" w:rsidR="0035453D" w:rsidRDefault="00000000">
            <w:r>
              <w:rPr>
                <w:color w:val="424242"/>
                <w:sz w:val="19"/>
                <w:szCs w:val="19"/>
              </w:rPr>
              <w:t xml:space="preserve">+234 707 689 9795</w:t>
            </w:r>
          </w:p>
        </w:tc>
      </w:tr>
      <w:tr w:rsidR="0035453D" w14:paraId="6ED5AD98" w14:textId="77777777">
        <w:tc>
          <w:tcPr>
            <w:tcW w:w="4223" w:type="dxa"/>
            <w:tcBorders>
              <w:top w:val="single" w:sz="1" w:space="0" w:color="D0D8E8"/>
              <w:left w:val="single" w:sz="1" w:space="0" w:color="D0D8E8"/>
              <w:bottom w:val="single" w:sz="1" w:space="0" w:color="D0D8E8"/>
              <w:right w:val="single" w:sz="1" w:space="0" w:color="D0D8E8"/>
            </w:tcBorders>
            <w:shd w:val="clear" w:color="auto" w:fill="F5F7FA"/>
            <w:tcMar>
              <w:top w:w="80" w:type="dxa"/>
              <w:left w:w="120" w:type="dxa"/>
              <w:bottom w:w="80" w:type="dxa"/>
              <w:right w:w="120" w:type="dxa"/>
            </w:tcMar>
          </w:tcPr>
          <w:p w14:paraId="0A194CEC" w14:textId="77777777" w:rsidR="0035453D" w:rsidRDefault="00000000">
            <w:r>
              <w:rPr>
                <w:b/>
                <w:bCs/>
                <w:color w:val="0F2356"/>
                <w:sz w:val="19"/>
                <w:szCs w:val="19"/>
              </w:rPr>
              <w:t>Email</w:t>
            </w:r>
          </w:p>
        </w:tc>
        <w:tc>
          <w:tcPr>
            <w:tcW w:w="9390" w:type="dxa"/>
            <w:tcBorders>
              <w:top w:val="single" w:sz="1" w:space="0" w:color="D0D8E8"/>
              <w:left w:val="single" w:sz="1" w:space="0" w:color="D0D8E8"/>
              <w:bottom w:val="single" w:sz="1" w:space="0" w:color="D0D8E8"/>
              <w:right w:val="single" w:sz="1" w:space="0" w:color="D0D8E8"/>
            </w:tcBorders>
            <w:tcMar>
              <w:top w:w="80" w:type="dxa"/>
              <w:left w:w="120" w:type="dxa"/>
              <w:bottom w:w="80" w:type="dxa"/>
              <w:right w:w="120" w:type="dxa"/>
            </w:tcMar>
          </w:tcPr>
          <w:p w14:paraId="07A8B934" w14:textId="77777777" w:rsidR="0035453D" w:rsidRDefault="00000000">
            <w:r>
              <w:rPr>
                <w:color w:val="424242"/>
                <w:sz w:val="19"/>
                <w:szCs w:val="19"/>
              </w:rPr>
              <w:t>Info@activialtd.com</w:t>
            </w:r>
          </w:p>
        </w:tc>
      </w:tr>
      <w:tr w:rsidR="0035453D" w14:paraId="3503ECB2" w14:textId="77777777">
        <w:tc>
          <w:tcPr>
            <w:tcW w:w="4223" w:type="dxa"/>
            <w:tcBorders>
              <w:top w:val="single" w:sz="1" w:space="0" w:color="D0D8E8"/>
              <w:left w:val="single" w:sz="1" w:space="0" w:color="D0D8E8"/>
              <w:bottom w:val="single" w:sz="1" w:space="0" w:color="D0D8E8"/>
              <w:right w:val="single" w:sz="1" w:space="0" w:color="D0D8E8"/>
            </w:tcBorders>
            <w:shd w:val="clear" w:color="auto" w:fill="F5F7FA"/>
            <w:tcMar>
              <w:top w:w="80" w:type="dxa"/>
              <w:left w:w="120" w:type="dxa"/>
              <w:bottom w:w="80" w:type="dxa"/>
              <w:right w:w="120" w:type="dxa"/>
            </w:tcMar>
          </w:tcPr>
          <w:p w14:paraId="167198C8" w14:textId="77777777" w:rsidR="0035453D" w:rsidRDefault="00000000">
            <w:r>
              <w:rPr>
                <w:b/>
                <w:bCs/>
                <w:color w:val="0F2356"/>
                <w:sz w:val="19"/>
                <w:szCs w:val="19"/>
              </w:rPr>
              <w:t>Website</w:t>
            </w:r>
          </w:p>
        </w:tc>
        <w:tc>
          <w:tcPr>
            <w:tcW w:w="9390" w:type="dxa"/>
            <w:tcBorders>
              <w:top w:val="single" w:sz="1" w:space="0" w:color="D0D8E8"/>
              <w:left w:val="single" w:sz="1" w:space="0" w:color="D0D8E8"/>
              <w:bottom w:val="single" w:sz="1" w:space="0" w:color="D0D8E8"/>
              <w:right w:val="single" w:sz="1" w:space="0" w:color="D0D8E8"/>
            </w:tcBorders>
            <w:tcMar>
              <w:top w:w="80" w:type="dxa"/>
              <w:left w:w="120" w:type="dxa"/>
              <w:bottom w:w="80" w:type="dxa"/>
              <w:right w:w="120" w:type="dxa"/>
            </w:tcMar>
          </w:tcPr>
          <w:p w14:paraId="1EFEEE2D" w14:textId="77777777" w:rsidR="0035453D" w:rsidRDefault="00000000">
            <w:r>
              <w:rPr>
                <w:color w:val="424242"/>
                <w:sz w:val="19"/>
                <w:szCs w:val="19"/>
              </w:rPr>
              <w:t>www.activialtd.com</w:t>
            </w:r>
          </w:p>
        </w:tc>
      </w:tr>
      <w:tr w:rsidR="0035453D" w14:paraId="39A6F80D" w14:textId="77777777">
        <w:tc>
          <w:tcPr>
            <w:tcW w:w="4223" w:type="dxa"/>
            <w:tcBorders>
              <w:top w:val="single" w:sz="1" w:space="0" w:color="D0D8E8"/>
              <w:left w:val="single" w:sz="1" w:space="0" w:color="D0D8E8"/>
              <w:bottom w:val="single" w:sz="1" w:space="0" w:color="D0D8E8"/>
              <w:right w:val="single" w:sz="1" w:space="0" w:color="D0D8E8"/>
            </w:tcBorders>
            <w:shd w:val="clear" w:color="auto" w:fill="F5F7FA"/>
            <w:tcMar>
              <w:top w:w="80" w:type="dxa"/>
              <w:left w:w="120" w:type="dxa"/>
              <w:bottom w:w="80" w:type="dxa"/>
              <w:right w:w="120" w:type="dxa"/>
            </w:tcMar>
          </w:tcPr>
          <w:p w14:paraId="729C32EA" w14:textId="77777777" w:rsidR="0035453D" w:rsidRDefault="00000000">
            <w:r>
              <w:rPr>
                <w:b/>
                <w:bCs/>
                <w:color w:val="0F2356"/>
                <w:sz w:val="19"/>
                <w:szCs w:val="19"/>
              </w:rPr>
              <w:t>LinkedIn</w:t>
            </w:r>
          </w:p>
        </w:tc>
        <w:tc>
          <w:tcPr>
            <w:tcW w:w="9390" w:type="dxa"/>
            <w:tcBorders>
              <w:top w:val="single" w:sz="1" w:space="0" w:color="D0D8E8"/>
              <w:left w:val="single" w:sz="1" w:space="0" w:color="D0D8E8"/>
              <w:bottom w:val="single" w:sz="1" w:space="0" w:color="D0D8E8"/>
              <w:right w:val="single" w:sz="1" w:space="0" w:color="D0D8E8"/>
            </w:tcBorders>
            <w:tcMar>
              <w:top w:w="80" w:type="dxa"/>
              <w:left w:w="120" w:type="dxa"/>
              <w:bottom w:w="80" w:type="dxa"/>
              <w:right w:w="120" w:type="dxa"/>
            </w:tcMar>
          </w:tcPr>
          <w:p w14:paraId="6D5A3B6F" w14:textId="77777777" w:rsidR="0035453D" w:rsidRDefault="00000000">
            <w:r>
              <w:rPr>
                <w:color w:val="424242"/>
                <w:sz w:val="19"/>
                <w:szCs w:val="19"/>
              </w:rPr>
              <w:t>linkedin.com/company/activialtd</w:t>
            </w:r>
          </w:p>
        </w:tc>
      </w:tr>
      <w:tr w:rsidR="0035453D" w14:paraId="4F52F030" w14:textId="77777777">
        <w:tc>
          <w:tcPr>
            <w:tcW w:w="4223" w:type="dxa"/>
            <w:tcBorders>
              <w:top w:val="single" w:sz="1" w:space="0" w:color="D0D8E8"/>
              <w:left w:val="single" w:sz="1" w:space="0" w:color="D0D8E8"/>
              <w:bottom w:val="single" w:sz="1" w:space="0" w:color="D0D8E8"/>
              <w:right w:val="single" w:sz="1" w:space="0" w:color="D0D8E8"/>
            </w:tcBorders>
            <w:shd w:val="clear" w:color="auto" w:fill="F5F7FA"/>
            <w:tcMar>
              <w:top w:w="80" w:type="dxa"/>
              <w:left w:w="120" w:type="dxa"/>
              <w:bottom w:w="80" w:type="dxa"/>
              <w:right w:w="120" w:type="dxa"/>
            </w:tcMar>
          </w:tcPr>
          <w:p w14:paraId="5586E5C2" w14:textId="77777777" w:rsidR="0035453D" w:rsidRDefault="00000000">
            <w:r>
              <w:rPr>
                <w:b/>
                <w:bCs/>
                <w:color w:val="0F2356"/>
                <w:sz w:val="19"/>
                <w:szCs w:val="19"/>
              </w:rPr>
              <w:t>Office</w:t>
            </w:r>
          </w:p>
        </w:tc>
        <w:tc>
          <w:tcPr>
            <w:tcW w:w="9390" w:type="dxa"/>
            <w:tcBorders>
              <w:top w:val="single" w:sz="1" w:space="0" w:color="D0D8E8"/>
              <w:left w:val="single" w:sz="1" w:space="0" w:color="D0D8E8"/>
              <w:bottom w:val="single" w:sz="1" w:space="0" w:color="D0D8E8"/>
              <w:right w:val="single" w:sz="1" w:space="0" w:color="D0D8E8"/>
            </w:tcBorders>
            <w:tcMar>
              <w:top w:w="80" w:type="dxa"/>
              <w:left w:w="120" w:type="dxa"/>
              <w:bottom w:w="80" w:type="dxa"/>
              <w:right w:w="120" w:type="dxa"/>
            </w:tcMar>
          </w:tcPr>
          <w:p w14:paraId="332937EB" w14:textId="11156E85" w:rsidR="0035453D" w:rsidRDefault="00FD6022">
            <w:r>
              <w:rPr>
                <w:color w:val="424242"/>
                <w:sz w:val="19"/>
                <w:szCs w:val="19"/>
              </w:rPr>
              <w:t>40 Gerrald Rd Ikoyi Lagos, Nigeria</w:t>
            </w:r>
          </w:p>
        </w:tc>
      </w:tr>
      <w:tr w:rsidR="0035453D" w14:paraId="0B5B7CD3" w14:textId="77777777">
        <w:tc>
          <w:tcPr>
            <w:tcW w:w="4223" w:type="dxa"/>
            <w:tcBorders>
              <w:top w:val="single" w:sz="1" w:space="0" w:color="D0D8E8"/>
              <w:left w:val="single" w:sz="1" w:space="0" w:color="D0D8E8"/>
              <w:bottom w:val="single" w:sz="1" w:space="0" w:color="D0D8E8"/>
              <w:right w:val="single" w:sz="1" w:space="0" w:color="D0D8E8"/>
            </w:tcBorders>
            <w:shd w:val="clear" w:color="auto" w:fill="F5F7FA"/>
            <w:tcMar>
              <w:top w:w="80" w:type="dxa"/>
              <w:left w:w="120" w:type="dxa"/>
              <w:bottom w:w="80" w:type="dxa"/>
              <w:right w:w="120" w:type="dxa"/>
            </w:tcMar>
          </w:tcPr>
          <w:p w14:paraId="3BD535A8" w14:textId="77777777" w:rsidR="0035453D" w:rsidRDefault="00000000">
            <w:r>
              <w:rPr>
                <w:b/>
                <w:bCs/>
                <w:color w:val="0F2356"/>
                <w:sz w:val="19"/>
                <w:szCs w:val="19"/>
              </w:rPr>
              <w:t>Hours</w:t>
            </w:r>
          </w:p>
        </w:tc>
        <w:tc>
          <w:tcPr>
            <w:tcW w:w="9390" w:type="dxa"/>
            <w:tcBorders>
              <w:top w:val="single" w:sz="1" w:space="0" w:color="D0D8E8"/>
              <w:left w:val="single" w:sz="1" w:space="0" w:color="D0D8E8"/>
              <w:bottom w:val="single" w:sz="1" w:space="0" w:color="D0D8E8"/>
              <w:right w:val="single" w:sz="1" w:space="0" w:color="D0D8E8"/>
            </w:tcBorders>
            <w:tcMar>
              <w:top w:w="80" w:type="dxa"/>
              <w:left w:w="120" w:type="dxa"/>
              <w:bottom w:w="80" w:type="dxa"/>
              <w:right w:w="120" w:type="dxa"/>
            </w:tcMar>
          </w:tcPr>
          <w:p w14:paraId="7D784E29" w14:textId="77777777" w:rsidR="0035453D" w:rsidRDefault="00000000">
            <w:r>
              <w:rPr>
                <w:color w:val="424242"/>
                <w:sz w:val="19"/>
                <w:szCs w:val="19"/>
              </w:rPr>
              <w:t>Monday - Friday | 8:00am - 5:00pm WAT</w:t>
            </w:r>
          </w:p>
        </w:tc>
      </w:tr>
    </w:tbl>
    <w:p w14:paraId="4FD05CEE" w14:textId="77777777" w:rsidR="0035453D" w:rsidRDefault="0035453D">
      <w:pPr>
        <w:spacing w:after="400"/>
      </w:pPr>
    </w:p>
    <w:p w14:paraId="0789EBBC" w14:textId="77777777" w:rsidR="0035453D" w:rsidRDefault="0035453D">
      <w:pPr>
        <w:pBdr>
          <w:bottom w:val="single" w:sz="12" w:space="2" w:color="1565C0"/>
        </w:pBdr>
      </w:pPr>
    </w:p>
    <w:p w14:paraId="51253388" w14:textId="77777777" w:rsidR="0035453D" w:rsidRDefault="0035453D">
      <w:pPr>
        <w:spacing w:after="400"/>
      </w:pPr>
    </w:p>
    <w:p w14:paraId="1B36D701" w14:textId="77777777" w:rsidR="0035453D" w:rsidRDefault="00000000">
      <w:pPr>
        <w:jc w:val="center"/>
      </w:pPr>
      <w:r>
        <w:rPr>
          <w:color w:val="1565C0"/>
          <w:sz w:val="26"/>
          <w:szCs w:val="26"/>
        </w:rPr>
        <w:t>Empowering People. Transforming Businesses.</w:t>
      </w:r>
    </w:p>
    <w:p w14:paraId="21E2F8BD" w14:textId="77777777" w:rsidR="0035453D" w:rsidRDefault="0035453D">
      <w:pPr>
        <w:spacing w:after="160"/>
      </w:pPr>
    </w:p>
    <w:p w14:paraId="1B6D270E" w14:textId="77777777" w:rsidR="0035453D" w:rsidRDefault="00000000">
      <w:pPr>
        <w:jc w:val="center"/>
      </w:pPr>
      <w:r>
        <w:rPr>
          <w:color w:val="424242"/>
          <w:sz w:val="18"/>
          <w:szCs w:val="18"/>
        </w:rPr>
        <w:t>2026 Activia Ltd. All rights reserved.</w:t>
      </w:r>
    </w:p>
    <w:tbl>
      <w:tblPr>
        <w:tblW w:w="13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612"/>
      </w:tblGrid>
      <w:tr w:rsidR="0035453D" w14:paraId="5B994658" w14:textId="77777777">
        <w:tc>
          <w:tcPr>
            <w:tcW w:w="13612" w:type="dxa"/>
            <w:tcBorders>
              <w:top w:val="none" w:sz="0" w:space="0" w:color="FFFFFF"/>
              <w:left w:val="none" w:sz="0" w:space="0" w:color="FFFFFF"/>
              <w:bottom w:val="none" w:sz="0" w:space="0" w:color="FFFFFF"/>
              <w:right w:val="none" w:sz="0" w:space="0" w:color="FFFFFF"/>
            </w:tcBorders>
            <w:shd w:val="clear" w:color="auto" w:fill="0F2356"/>
            <w:tcMar>
              <w:top w:w="140" w:type="dxa"/>
              <w:left w:w="200" w:type="dxa"/>
              <w:bottom w:w="140" w:type="dxa"/>
              <w:right w:w="200" w:type="dxa"/>
            </w:tcMar>
          </w:tcPr>
          <w:p w14:paraId="458006FF" w14:textId="77777777" w:rsidR="0035453D" w:rsidRDefault="0035453D"/>
        </w:tc>
      </w:tr>
    </w:tbl>
    <w:p w14:paraId="222C726A" w14:textId="77777777" w:rsidR="00AC6DFA" w:rsidRDefault="00AC6DFA"/>
    <w:sectPr w:rsidR="00AC6DFA">
      <w:headerReference w:type="default" r:id="rId8"/>
      <w:footerReference w:type="default" r:id="rId9"/>
      <w:pgSz w:w="16838" w:h="11906" w:orient="landscape"/>
      <w:pgMar w:top="1000" w:right="1100" w:bottom="10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152C7" w14:textId="77777777" w:rsidR="00C6503C" w:rsidRDefault="00C6503C">
      <w:r>
        <w:separator/>
      </w:r>
    </w:p>
  </w:endnote>
  <w:endnote w:type="continuationSeparator" w:id="0">
    <w:p w14:paraId="66F0BCB2" w14:textId="77777777" w:rsidR="00C6503C" w:rsidRDefault="00C65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858A8" w14:textId="53360584" w:rsidR="0035453D" w:rsidRDefault="00000000">
    <w:pPr>
      <w:pBdr>
        <w:top w:val="single" w:sz="6" w:space="1" w:color="1565C0"/>
      </w:pBdr>
      <w:tabs>
        <w:tab w:val="right" w:pos="9026"/>
      </w:tabs>
    </w:pPr>
    <w:r>
      <w:rPr>
        <w:color w:val="424242"/>
        <w:sz w:val="17"/>
        <w:szCs w:val="17"/>
      </w:rPr>
      <w:t xml:space="preserve">www.activialtd.com  |  Info@activialtd.com  |  </w:t>
    </w:r>
    <w:r w:rsidR="00FD6022" w:rsidRPr="00FD6022">
      <w:rPr>
        <w:color w:val="424242"/>
        <w:sz w:val="17"/>
        <w:szCs w:val="17"/>
      </w:rPr>
      <w:t>+234 707 689 9795</w:t>
    </w:r>
    <w:r>
      <w:rPr>
        <w:color w:val="424242"/>
        <w:sz w:val="17"/>
        <w:szCs w:val="17"/>
      </w:rPr>
      <w:tab/>
      <w:t xml:space="preserve">Page </w:t>
    </w:r>
    <w:r>
      <w:rPr>
        <w:color w:val="424242"/>
        <w:sz w:val="17"/>
        <w:szCs w:val="17"/>
      </w:rPr>
      <w:fldChar w:fldCharType="begin"/>
    </w:r>
    <w:r>
      <w:rPr>
        <w:color w:val="424242"/>
        <w:sz w:val="17"/>
        <w:szCs w:val="17"/>
      </w:rPr>
      <w:instrText>PAGE</w:instrText>
    </w:r>
    <w:r>
      <w:rPr>
        <w:color w:val="424242"/>
        <w:sz w:val="17"/>
        <w:szCs w:val="17"/>
      </w:rPr>
      <w:fldChar w:fldCharType="separate"/>
    </w:r>
    <w:r w:rsidR="00DD6144">
      <w:rPr>
        <w:noProof/>
        <w:color w:val="424242"/>
        <w:sz w:val="17"/>
        <w:szCs w:val="17"/>
      </w:rPr>
      <w:t>2</w:t>
    </w:r>
    <w:r>
      <w:rPr>
        <w:color w:val="424242"/>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B7A49" w14:textId="77777777" w:rsidR="00C6503C" w:rsidRDefault="00C6503C">
      <w:r>
        <w:separator/>
      </w:r>
    </w:p>
  </w:footnote>
  <w:footnote w:type="continuationSeparator" w:id="0">
    <w:p w14:paraId="221D427F" w14:textId="77777777" w:rsidR="00C6503C" w:rsidRDefault="00C650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5FBE9" w14:textId="2AC324B2" w:rsidR="0035453D" w:rsidRDefault="00000000">
    <w:pPr>
      <w:pBdr>
        <w:bottom w:val="single" w:sz="6" w:space="1" w:color="1565C0"/>
      </w:pBdr>
    </w:pPr>
    <w:r>
      <w:rPr>
        <w:b/>
        <w:bCs/>
        <w:color w:val="1565C0"/>
        <w:sz w:val="18"/>
        <w:szCs w:val="18"/>
      </w:rPr>
      <w:t xml:space="preserve">ACTIVIA LTD  </w:t>
    </w:r>
    <w:r>
      <w:rPr>
        <w:color w:val="424242"/>
        <w:sz w:val="18"/>
        <w:szCs w:val="18"/>
      </w:rPr>
      <w:t xml:space="preserve">| Corporate Digital Training Catalogue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A4F78"/>
    <w:multiLevelType w:val="hybridMultilevel"/>
    <w:tmpl w:val="E798446C"/>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 w15:restartNumberingAfterBreak="0">
    <w:nsid w:val="071619EB"/>
    <w:multiLevelType w:val="hybridMultilevel"/>
    <w:tmpl w:val="21AAFC9A"/>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 w15:restartNumberingAfterBreak="0">
    <w:nsid w:val="0B090D46"/>
    <w:multiLevelType w:val="hybridMultilevel"/>
    <w:tmpl w:val="ECBED99A"/>
    <w:lvl w:ilvl="0" w:tplc="8E7E2544">
      <w:start w:val="1"/>
      <w:numFmt w:val="bullet"/>
      <w:lvlText w:val="*"/>
      <w:lvlJc w:val="left"/>
      <w:pPr>
        <w:ind w:left="440" w:hanging="220"/>
      </w:pPr>
    </w:lvl>
    <w:lvl w:ilvl="1" w:tplc="19563FDA">
      <w:numFmt w:val="decimal"/>
      <w:lvlText w:val=""/>
      <w:lvlJc w:val="left"/>
    </w:lvl>
    <w:lvl w:ilvl="2" w:tplc="0CD0E604">
      <w:numFmt w:val="decimal"/>
      <w:lvlText w:val=""/>
      <w:lvlJc w:val="left"/>
    </w:lvl>
    <w:lvl w:ilvl="3" w:tplc="B5201930">
      <w:numFmt w:val="decimal"/>
      <w:lvlText w:val=""/>
      <w:lvlJc w:val="left"/>
    </w:lvl>
    <w:lvl w:ilvl="4" w:tplc="BE9C12A2">
      <w:numFmt w:val="decimal"/>
      <w:lvlText w:val=""/>
      <w:lvlJc w:val="left"/>
    </w:lvl>
    <w:lvl w:ilvl="5" w:tplc="47B670B2">
      <w:numFmt w:val="decimal"/>
      <w:lvlText w:val=""/>
      <w:lvlJc w:val="left"/>
    </w:lvl>
    <w:lvl w:ilvl="6" w:tplc="F4ECB23C">
      <w:numFmt w:val="decimal"/>
      <w:lvlText w:val=""/>
      <w:lvlJc w:val="left"/>
    </w:lvl>
    <w:lvl w:ilvl="7" w:tplc="570CE7CE">
      <w:numFmt w:val="decimal"/>
      <w:lvlText w:val=""/>
      <w:lvlJc w:val="left"/>
    </w:lvl>
    <w:lvl w:ilvl="8" w:tplc="80E65530">
      <w:numFmt w:val="decimal"/>
      <w:lvlText w:val=""/>
      <w:lvlJc w:val="left"/>
    </w:lvl>
  </w:abstractNum>
  <w:abstractNum w:abstractNumId="3" w15:restartNumberingAfterBreak="0">
    <w:nsid w:val="132F1DE8"/>
    <w:multiLevelType w:val="hybridMultilevel"/>
    <w:tmpl w:val="F6A491B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 w15:restartNumberingAfterBreak="0">
    <w:nsid w:val="296C3EDF"/>
    <w:multiLevelType w:val="hybridMultilevel"/>
    <w:tmpl w:val="47201FE6"/>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 w15:restartNumberingAfterBreak="0">
    <w:nsid w:val="2F256086"/>
    <w:multiLevelType w:val="hybridMultilevel"/>
    <w:tmpl w:val="6472BF68"/>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 w15:restartNumberingAfterBreak="0">
    <w:nsid w:val="39CD2D59"/>
    <w:multiLevelType w:val="hybridMultilevel"/>
    <w:tmpl w:val="C9DE02F6"/>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7" w15:restartNumberingAfterBreak="0">
    <w:nsid w:val="449B2AC0"/>
    <w:multiLevelType w:val="hybridMultilevel"/>
    <w:tmpl w:val="A8B806A8"/>
    <w:lvl w:ilvl="0" w:tplc="DA28E378">
      <w:start w:val="1"/>
      <w:numFmt w:val="bullet"/>
      <w:lvlText w:val="●"/>
      <w:lvlJc w:val="left"/>
      <w:pPr>
        <w:ind w:left="720" w:hanging="360"/>
      </w:pPr>
    </w:lvl>
    <w:lvl w:ilvl="1" w:tplc="EFC26C24">
      <w:start w:val="1"/>
      <w:numFmt w:val="bullet"/>
      <w:lvlText w:val="○"/>
      <w:lvlJc w:val="left"/>
      <w:pPr>
        <w:ind w:left="1440" w:hanging="360"/>
      </w:pPr>
    </w:lvl>
    <w:lvl w:ilvl="2" w:tplc="42620520">
      <w:start w:val="1"/>
      <w:numFmt w:val="bullet"/>
      <w:lvlText w:val="■"/>
      <w:lvlJc w:val="left"/>
      <w:pPr>
        <w:ind w:left="2160" w:hanging="360"/>
      </w:pPr>
    </w:lvl>
    <w:lvl w:ilvl="3" w:tplc="18CA51B8">
      <w:start w:val="1"/>
      <w:numFmt w:val="bullet"/>
      <w:lvlText w:val="●"/>
      <w:lvlJc w:val="left"/>
      <w:pPr>
        <w:ind w:left="2880" w:hanging="360"/>
      </w:pPr>
    </w:lvl>
    <w:lvl w:ilvl="4" w:tplc="92843968">
      <w:start w:val="1"/>
      <w:numFmt w:val="bullet"/>
      <w:lvlText w:val="○"/>
      <w:lvlJc w:val="left"/>
      <w:pPr>
        <w:ind w:left="3600" w:hanging="360"/>
      </w:pPr>
    </w:lvl>
    <w:lvl w:ilvl="5" w:tplc="DCECC25E">
      <w:start w:val="1"/>
      <w:numFmt w:val="bullet"/>
      <w:lvlText w:val="■"/>
      <w:lvlJc w:val="left"/>
      <w:pPr>
        <w:ind w:left="4320" w:hanging="360"/>
      </w:pPr>
    </w:lvl>
    <w:lvl w:ilvl="6" w:tplc="1610AC72">
      <w:start w:val="1"/>
      <w:numFmt w:val="bullet"/>
      <w:lvlText w:val="●"/>
      <w:lvlJc w:val="left"/>
      <w:pPr>
        <w:ind w:left="5040" w:hanging="360"/>
      </w:pPr>
    </w:lvl>
    <w:lvl w:ilvl="7" w:tplc="0EB2FE92">
      <w:start w:val="1"/>
      <w:numFmt w:val="bullet"/>
      <w:lvlText w:val="●"/>
      <w:lvlJc w:val="left"/>
      <w:pPr>
        <w:ind w:left="5760" w:hanging="360"/>
      </w:pPr>
    </w:lvl>
    <w:lvl w:ilvl="8" w:tplc="B8588C72">
      <w:start w:val="1"/>
      <w:numFmt w:val="bullet"/>
      <w:lvlText w:val="●"/>
      <w:lvlJc w:val="left"/>
      <w:pPr>
        <w:ind w:left="6480" w:hanging="360"/>
      </w:pPr>
    </w:lvl>
  </w:abstractNum>
  <w:abstractNum w:abstractNumId="8" w15:restartNumberingAfterBreak="0">
    <w:nsid w:val="513A6AF0"/>
    <w:multiLevelType w:val="hybridMultilevel"/>
    <w:tmpl w:val="3496EDFE"/>
    <w:lvl w:ilvl="0" w:tplc="0C000001">
      <w:start w:val="1"/>
      <w:numFmt w:val="bullet"/>
      <w:lvlText w:val=""/>
      <w:lvlJc w:val="left"/>
      <w:pPr>
        <w:ind w:left="720" w:hanging="360"/>
      </w:pPr>
      <w:rPr>
        <w:rFonts w:ascii="Symbol" w:hAnsi="Symbol" w:hint="default"/>
      </w:rPr>
    </w:lvl>
    <w:lvl w:ilvl="1" w:tplc="EF32125C">
      <w:numFmt w:val="bullet"/>
      <w:lvlText w:val="–"/>
      <w:lvlJc w:val="left"/>
      <w:pPr>
        <w:ind w:left="1440" w:hanging="360"/>
      </w:pPr>
      <w:rPr>
        <w:rFonts w:ascii="Arial" w:eastAsia="Arial" w:hAnsi="Arial" w:cs="Arial" w:hint="default"/>
        <w:b/>
        <w:color w:val="2E7D32"/>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9" w15:restartNumberingAfterBreak="0">
    <w:nsid w:val="574A7A30"/>
    <w:multiLevelType w:val="hybridMultilevel"/>
    <w:tmpl w:val="884E9286"/>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0" w15:restartNumberingAfterBreak="0">
    <w:nsid w:val="5D89188D"/>
    <w:multiLevelType w:val="hybridMultilevel"/>
    <w:tmpl w:val="262A90E6"/>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1" w15:restartNumberingAfterBreak="0">
    <w:nsid w:val="652F12EE"/>
    <w:multiLevelType w:val="hybridMultilevel"/>
    <w:tmpl w:val="D2FCBCE6"/>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num w:numId="1" w16cid:durableId="1466776242">
    <w:abstractNumId w:val="7"/>
    <w:lvlOverride w:ilvl="0">
      <w:startOverride w:val="1"/>
    </w:lvlOverride>
  </w:num>
  <w:num w:numId="2" w16cid:durableId="720323453">
    <w:abstractNumId w:val="2"/>
    <w:lvlOverride w:ilvl="0">
      <w:startOverride w:val="1"/>
    </w:lvlOverride>
  </w:num>
  <w:num w:numId="3" w16cid:durableId="905258314">
    <w:abstractNumId w:val="8"/>
  </w:num>
  <w:num w:numId="4" w16cid:durableId="2128039499">
    <w:abstractNumId w:val="9"/>
  </w:num>
  <w:num w:numId="5" w16cid:durableId="2003655615">
    <w:abstractNumId w:val="11"/>
  </w:num>
  <w:num w:numId="6" w16cid:durableId="1467160503">
    <w:abstractNumId w:val="1"/>
  </w:num>
  <w:num w:numId="7" w16cid:durableId="1592471019">
    <w:abstractNumId w:val="6"/>
  </w:num>
  <w:num w:numId="8" w16cid:durableId="822047739">
    <w:abstractNumId w:val="5"/>
  </w:num>
  <w:num w:numId="9" w16cid:durableId="218831847">
    <w:abstractNumId w:val="4"/>
  </w:num>
  <w:num w:numId="10" w16cid:durableId="570236925">
    <w:abstractNumId w:val="10"/>
  </w:num>
  <w:num w:numId="11" w16cid:durableId="1971351379">
    <w:abstractNumId w:val="0"/>
  </w:num>
  <w:num w:numId="12" w16cid:durableId="16996265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53D"/>
    <w:rsid w:val="00071B42"/>
    <w:rsid w:val="00087713"/>
    <w:rsid w:val="0035453D"/>
    <w:rsid w:val="003B3E73"/>
    <w:rsid w:val="003D06D5"/>
    <w:rsid w:val="00414F42"/>
    <w:rsid w:val="005B355C"/>
    <w:rsid w:val="006923C1"/>
    <w:rsid w:val="006F0122"/>
    <w:rsid w:val="00AC6DFA"/>
    <w:rsid w:val="00C6503C"/>
    <w:rsid w:val="00C66F07"/>
    <w:rsid w:val="00DD6144"/>
    <w:rsid w:val="00EA4158"/>
    <w:rsid w:val="00F848DF"/>
    <w:rsid w:val="00FD6022"/>
  </w:rsids>
  <m:mathPr>
    <m:mathFont m:val="Cambria Math"/>
    <m:brkBin m:val="before"/>
    <m:brkBinSub m:val="--"/>
    <m:smallFrac m:val="0"/>
    <m:dispDef/>
    <m:lMargin m:val="0"/>
    <m:rMargin m:val="0"/>
    <m:defJc m:val="centerGroup"/>
    <m:wrapIndent m:val="1440"/>
    <m:intLim m:val="subSup"/>
    <m:naryLim m:val="undOvr"/>
  </m:mathPr>
  <w:themeFontLang w:val="en-I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74A45"/>
  <w15:docId w15:val="{5816370E-B73E-4374-9A6B-441E92B9C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2E"/>
        <w:lang w:val="en-IO" w:eastAsia="en-I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200"/>
      <w:outlineLvl w:val="0"/>
    </w:pPr>
    <w:rPr>
      <w:b/>
      <w:bCs/>
      <w:color w:val="0F2356"/>
      <w:sz w:val="36"/>
      <w:szCs w:val="36"/>
    </w:rPr>
  </w:style>
  <w:style w:type="paragraph" w:styleId="Heading2">
    <w:name w:val="heading 2"/>
    <w:uiPriority w:val="9"/>
    <w:semiHidden/>
    <w:unhideWhenUsed/>
    <w:qFormat/>
    <w:pPr>
      <w:spacing w:before="180" w:after="140"/>
      <w:outlineLvl w:val="1"/>
    </w:pPr>
    <w:rPr>
      <w:b/>
      <w:bCs/>
      <w:color w:val="0F2356"/>
      <w:sz w:val="28"/>
      <w:szCs w:val="28"/>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paragraph" w:styleId="Heading7">
    <w:name w:val="heading 7"/>
    <w:basedOn w:val="Normal"/>
    <w:next w:val="Normal"/>
    <w:link w:val="Heading7Char"/>
    <w:uiPriority w:val="9"/>
    <w:semiHidden/>
    <w:unhideWhenUsed/>
    <w:qFormat/>
    <w:rsid w:val="00DD6144"/>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DD614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D614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D6144"/>
    <w:pPr>
      <w:tabs>
        <w:tab w:val="center" w:pos="4513"/>
        <w:tab w:val="right" w:pos="9026"/>
      </w:tabs>
    </w:pPr>
  </w:style>
  <w:style w:type="character" w:customStyle="1" w:styleId="HeaderChar">
    <w:name w:val="Header Char"/>
    <w:basedOn w:val="DefaultParagraphFont"/>
    <w:link w:val="Header"/>
    <w:uiPriority w:val="99"/>
    <w:rsid w:val="00DD6144"/>
  </w:style>
  <w:style w:type="paragraph" w:styleId="Footer">
    <w:name w:val="footer"/>
    <w:basedOn w:val="Normal"/>
    <w:link w:val="FooterChar"/>
    <w:uiPriority w:val="99"/>
    <w:unhideWhenUsed/>
    <w:rsid w:val="00DD6144"/>
    <w:pPr>
      <w:tabs>
        <w:tab w:val="center" w:pos="4513"/>
        <w:tab w:val="right" w:pos="9026"/>
      </w:tabs>
    </w:pPr>
  </w:style>
  <w:style w:type="character" w:customStyle="1" w:styleId="FooterChar">
    <w:name w:val="Footer Char"/>
    <w:basedOn w:val="DefaultParagraphFont"/>
    <w:link w:val="Footer"/>
    <w:uiPriority w:val="99"/>
    <w:rsid w:val="00DD6144"/>
  </w:style>
  <w:style w:type="character" w:styleId="BookTitle">
    <w:name w:val="Book Title"/>
    <w:basedOn w:val="DefaultParagraphFont"/>
    <w:uiPriority w:val="33"/>
    <w:qFormat/>
    <w:rsid w:val="00DD6144"/>
    <w:rPr>
      <w:b/>
      <w:bCs/>
      <w:i/>
      <w:iCs/>
      <w:spacing w:val="5"/>
    </w:rPr>
  </w:style>
  <w:style w:type="paragraph" w:styleId="Caption">
    <w:name w:val="caption"/>
    <w:basedOn w:val="Normal"/>
    <w:next w:val="Normal"/>
    <w:uiPriority w:val="35"/>
    <w:semiHidden/>
    <w:unhideWhenUsed/>
    <w:qFormat/>
    <w:rsid w:val="00DD6144"/>
    <w:pPr>
      <w:spacing w:after="200"/>
    </w:pPr>
    <w:rPr>
      <w:i/>
      <w:iCs/>
      <w:color w:val="0E2841" w:themeColor="text2"/>
      <w:sz w:val="18"/>
      <w:szCs w:val="18"/>
    </w:rPr>
  </w:style>
  <w:style w:type="character" w:styleId="Emphasis">
    <w:name w:val="Emphasis"/>
    <w:basedOn w:val="DefaultParagraphFont"/>
    <w:uiPriority w:val="20"/>
    <w:qFormat/>
    <w:rsid w:val="00DD6144"/>
    <w:rPr>
      <w:i/>
      <w:iCs/>
    </w:rPr>
  </w:style>
  <w:style w:type="character" w:customStyle="1" w:styleId="Heading7Char">
    <w:name w:val="Heading 7 Char"/>
    <w:basedOn w:val="DefaultParagraphFont"/>
    <w:link w:val="Heading7"/>
    <w:uiPriority w:val="9"/>
    <w:semiHidden/>
    <w:rsid w:val="00DD6144"/>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DD614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D614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D6144"/>
    <w:rPr>
      <w:i/>
      <w:iCs/>
      <w:color w:val="156082" w:themeColor="accent1"/>
    </w:rPr>
  </w:style>
  <w:style w:type="paragraph" w:styleId="IntenseQuote">
    <w:name w:val="Intense Quote"/>
    <w:basedOn w:val="Normal"/>
    <w:next w:val="Normal"/>
    <w:link w:val="IntenseQuoteChar"/>
    <w:uiPriority w:val="30"/>
    <w:qFormat/>
    <w:rsid w:val="00DD6144"/>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DD6144"/>
    <w:rPr>
      <w:i/>
      <w:iCs/>
      <w:color w:val="156082" w:themeColor="accent1"/>
    </w:rPr>
  </w:style>
  <w:style w:type="character" w:styleId="IntenseReference">
    <w:name w:val="Intense Reference"/>
    <w:basedOn w:val="DefaultParagraphFont"/>
    <w:uiPriority w:val="32"/>
    <w:qFormat/>
    <w:rsid w:val="00DD6144"/>
    <w:rPr>
      <w:b/>
      <w:bCs/>
      <w:smallCaps/>
      <w:color w:val="156082" w:themeColor="accent1"/>
      <w:spacing w:val="5"/>
    </w:rPr>
  </w:style>
  <w:style w:type="paragraph" w:styleId="NoSpacing">
    <w:name w:val="No Spacing"/>
    <w:uiPriority w:val="1"/>
    <w:qFormat/>
    <w:rsid w:val="00DD6144"/>
  </w:style>
  <w:style w:type="paragraph" w:styleId="Quote">
    <w:name w:val="Quote"/>
    <w:basedOn w:val="Normal"/>
    <w:next w:val="Normal"/>
    <w:link w:val="QuoteChar"/>
    <w:uiPriority w:val="29"/>
    <w:qFormat/>
    <w:rsid w:val="00DD614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D6144"/>
    <w:rPr>
      <w:i/>
      <w:iCs/>
      <w:color w:val="404040" w:themeColor="text1" w:themeTint="BF"/>
    </w:rPr>
  </w:style>
  <w:style w:type="character" w:styleId="Strong">
    <w:name w:val="Strong"/>
    <w:basedOn w:val="DefaultParagraphFont"/>
    <w:uiPriority w:val="22"/>
    <w:qFormat/>
    <w:rsid w:val="00DD6144"/>
    <w:rPr>
      <w:b/>
      <w:bCs/>
    </w:rPr>
  </w:style>
  <w:style w:type="paragraph" w:styleId="Subtitle">
    <w:name w:val="Subtitle"/>
    <w:basedOn w:val="Normal"/>
    <w:next w:val="Normal"/>
    <w:link w:val="SubtitleChar"/>
    <w:uiPriority w:val="11"/>
    <w:qFormat/>
    <w:rsid w:val="00DD614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DD6144"/>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DD6144"/>
    <w:rPr>
      <w:i/>
      <w:iCs/>
      <w:color w:val="404040" w:themeColor="text1" w:themeTint="BF"/>
    </w:rPr>
  </w:style>
  <w:style w:type="character" w:styleId="SubtleReference">
    <w:name w:val="Subtle Reference"/>
    <w:basedOn w:val="DefaultParagraphFont"/>
    <w:uiPriority w:val="31"/>
    <w:qFormat/>
    <w:rsid w:val="00DD6144"/>
    <w:rPr>
      <w:smallCaps/>
      <w:color w:val="5A5A5A" w:themeColor="text1" w:themeTint="A5"/>
    </w:rPr>
  </w:style>
  <w:style w:type="paragraph" w:styleId="TOCHeading">
    <w:name w:val="TOC Heading"/>
    <w:basedOn w:val="Heading1"/>
    <w:next w:val="Normal"/>
    <w:uiPriority w:val="39"/>
    <w:semiHidden/>
    <w:unhideWhenUsed/>
    <w:qFormat/>
    <w:rsid w:val="00DD6144"/>
    <w:pPr>
      <w:keepNext/>
      <w:keepLines/>
      <w:spacing w:after="0"/>
      <w:outlineLvl w:val="9"/>
    </w:pPr>
    <w:rPr>
      <w:rFonts w:asciiTheme="majorHAnsi" w:eastAsiaTheme="majorEastAsia" w:hAnsiTheme="majorHAnsi" w:cstheme="majorBidi"/>
      <w:b w:val="0"/>
      <w:bCs w:val="0"/>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88</Pages>
  <Words>10526</Words>
  <Characters>66209</Characters>
  <Application>Microsoft Office Word</Application>
  <DocSecurity>0</DocSecurity>
  <Lines>2283</Lines>
  <Paragraphs>1827</Paragraphs>
  <ScaleCrop>false</ScaleCrop>
  <Company/>
  <LinksUpToDate>false</LinksUpToDate>
  <CharactersWithSpaces>74908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Moji Shote</cp:lastModifiedBy>
  <cp:revision>5</cp:revision>
  <dcterms:created xsi:type="dcterms:W3CDTF">2026-07-25T12:55:00Z</dcterms:created>
  <dcterms:modified xsi:type="dcterms:W3CDTF">2026-07-28T12:04:00Z</dcterms:modified>
</cp:coreProperties>
</file>